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24053" w:rsidRPr="005920A7" w:rsidRDefault="00A24053">
      <w:pPr>
        <w:pStyle w:val="Title"/>
        <w:rPr>
          <w:rFonts w:ascii="Arial" w:hAnsi="Arial" w:cs="Arial"/>
          <w:sz w:val="28"/>
          <w:szCs w:val="28"/>
        </w:rPr>
      </w:pPr>
      <w:r w:rsidRPr="005920A7">
        <w:rPr>
          <w:rFonts w:ascii="Arial" w:hAnsi="Arial" w:cs="Arial"/>
          <w:sz w:val="28"/>
          <w:szCs w:val="28"/>
        </w:rPr>
        <w:t>Ich  bin  das  Brot  des  Lebens</w:t>
      </w:r>
    </w:p>
    <w:p w:rsidR="00A24053" w:rsidRPr="005920A7" w:rsidRDefault="00A24053">
      <w:pPr>
        <w:tabs>
          <w:tab w:val="left" w:pos="432"/>
          <w:tab w:val="left" w:pos="2160"/>
        </w:tabs>
        <w:jc w:val="center"/>
        <w:rPr>
          <w:rFonts w:ascii="Arial" w:hAnsi="Arial" w:cs="Arial"/>
          <w:sz w:val="22"/>
          <w:szCs w:val="22"/>
        </w:rPr>
      </w:pPr>
      <w:r w:rsidRPr="005920A7">
        <w:rPr>
          <w:rFonts w:ascii="Arial" w:hAnsi="Arial" w:cs="Arial"/>
          <w:b/>
          <w:bCs/>
          <w:sz w:val="22"/>
          <w:szCs w:val="22"/>
        </w:rPr>
        <w:t>„Jesus aber spricht zu ihnen: Ich bin das Brot des Lebens. Wer zu mir kommt,</w:t>
      </w:r>
      <w:r w:rsidRPr="005920A7">
        <w:rPr>
          <w:rFonts w:ascii="Arial" w:hAnsi="Arial" w:cs="Arial"/>
          <w:b/>
          <w:bCs/>
          <w:sz w:val="22"/>
          <w:szCs w:val="22"/>
        </w:rPr>
        <w:br/>
        <w:t>den wird nicht hungern; und wer an mich glaubt, den wird nimmermehr dürsten.“</w:t>
      </w:r>
      <w:r w:rsidRPr="005920A7">
        <w:rPr>
          <w:rFonts w:ascii="Arial" w:hAnsi="Arial" w:cs="Arial"/>
          <w:sz w:val="22"/>
          <w:szCs w:val="22"/>
        </w:rPr>
        <w:t xml:space="preserve"> </w:t>
      </w:r>
    </w:p>
    <w:p w:rsidR="00A24053" w:rsidRPr="005920A7" w:rsidRDefault="00A24053">
      <w:pPr>
        <w:tabs>
          <w:tab w:val="left" w:pos="432"/>
          <w:tab w:val="left" w:pos="2160"/>
        </w:tabs>
        <w:jc w:val="center"/>
        <w:rPr>
          <w:rFonts w:ascii="Arial" w:hAnsi="Arial" w:cs="Arial"/>
          <w:sz w:val="22"/>
          <w:szCs w:val="22"/>
        </w:rPr>
      </w:pPr>
      <w:r w:rsidRPr="005920A7">
        <w:rPr>
          <w:rFonts w:ascii="Arial" w:hAnsi="Arial" w:cs="Arial"/>
          <w:sz w:val="22"/>
          <w:szCs w:val="22"/>
        </w:rPr>
        <w:t>(6,35)</w:t>
      </w:r>
    </w:p>
    <w:p w:rsidR="00A24053" w:rsidRPr="005920A7" w:rsidRDefault="00A24053" w:rsidP="00A24053">
      <w:pPr>
        <w:pStyle w:val="BodyTextIndent2"/>
        <w:tabs>
          <w:tab w:val="clear" w:pos="432"/>
          <w:tab w:val="clear" w:pos="2160"/>
        </w:tabs>
        <w:ind w:left="0" w:firstLine="0"/>
      </w:pPr>
    </w:p>
    <w:p w:rsidR="00A24053" w:rsidRDefault="00A24053" w:rsidP="00A24053">
      <w:pPr>
        <w:pStyle w:val="BodyTextIndent2"/>
        <w:tabs>
          <w:tab w:val="clear" w:pos="432"/>
          <w:tab w:val="clear" w:pos="2160"/>
        </w:tabs>
        <w:ind w:left="0" w:firstLine="0"/>
      </w:pPr>
      <w:r>
        <w:t>Kap. 5: mistrauen, stur, ablehnend.</w:t>
      </w:r>
    </w:p>
    <w:p w:rsidR="00A24053" w:rsidRDefault="00A24053" w:rsidP="00A24053">
      <w:pPr>
        <w:pStyle w:val="BodyTextIndent2"/>
        <w:tabs>
          <w:tab w:val="clear" w:pos="432"/>
          <w:tab w:val="clear" w:pos="2160"/>
        </w:tabs>
        <w:ind w:left="0" w:firstLine="0"/>
      </w:pPr>
      <w:r>
        <w:t>Kap. 6: Speisung, die Perspektive des Lebens der Juden oder Jesus (in Kontrast stehen)</w:t>
      </w:r>
    </w:p>
    <w:p w:rsidR="00A24053" w:rsidRDefault="00A24053" w:rsidP="00A24053">
      <w:pPr>
        <w:pStyle w:val="BodyTextIndent2"/>
        <w:tabs>
          <w:tab w:val="clear" w:pos="432"/>
          <w:tab w:val="clear" w:pos="2160"/>
        </w:tabs>
        <w:ind w:left="0" w:firstLine="0"/>
      </w:pPr>
      <w:r>
        <w:tab/>
        <w:t>Mensch: Ehrnährung</w:t>
      </w:r>
    </w:p>
    <w:p w:rsidR="00A24053" w:rsidRPr="009B566D" w:rsidRDefault="00A24053" w:rsidP="00A24053">
      <w:pPr>
        <w:pStyle w:val="BodyTextIndent2"/>
        <w:tabs>
          <w:tab w:val="clear" w:pos="432"/>
          <w:tab w:val="clear" w:pos="2160"/>
        </w:tabs>
        <w:ind w:left="0" w:firstLine="0"/>
      </w:pPr>
      <w:r>
        <w:tab/>
        <w:t>Jesus: geistliche Ehrnährung und ewiges Leben</w:t>
      </w:r>
    </w:p>
    <w:p w:rsidR="00A24053" w:rsidRPr="002B290B" w:rsidRDefault="00A24053" w:rsidP="00A24053">
      <w:pPr>
        <w:pStyle w:val="BodyTextIndent2"/>
        <w:tabs>
          <w:tab w:val="clear" w:pos="432"/>
          <w:tab w:val="clear" w:pos="2160"/>
        </w:tabs>
        <w:ind w:left="0" w:firstLine="0"/>
      </w:pPr>
      <w:r>
        <w:t>Ich bin Darstellung: Gott hat sich so vorgestellt.</w:t>
      </w:r>
    </w:p>
    <w:p w:rsidR="00A24053" w:rsidRPr="009B566D" w:rsidRDefault="00A24053" w:rsidP="00A24053">
      <w:pPr>
        <w:pStyle w:val="BodyTextIndent2"/>
        <w:tabs>
          <w:tab w:val="clear" w:pos="432"/>
          <w:tab w:val="clear" w:pos="2160"/>
        </w:tabs>
        <w:ind w:left="0" w:firstLine="0"/>
        <w:rPr>
          <w:b/>
        </w:rPr>
      </w:pPr>
    </w:p>
    <w:p w:rsidR="00A24053" w:rsidRPr="005920A7" w:rsidRDefault="00A24053" w:rsidP="00A24053">
      <w:pPr>
        <w:pStyle w:val="BodyTextIndent2"/>
        <w:numPr>
          <w:ilvl w:val="0"/>
          <w:numId w:val="6"/>
        </w:numPr>
        <w:tabs>
          <w:tab w:val="clear" w:pos="432"/>
          <w:tab w:val="clear" w:pos="2160"/>
        </w:tabs>
        <w:ind w:left="710" w:hanging="710"/>
      </w:pPr>
      <w:r w:rsidRPr="005920A7">
        <w:t>Betrachte die Verse 22-26.  Wie und warum suchte das Volk Jesus?  Wie hat sich ihre Motivation verändert (2.15.26)?</w:t>
      </w:r>
      <w:r>
        <w:rPr>
          <w:b/>
        </w:rPr>
        <w:t xml:space="preserve"> Look at verses 22-26. How and why did the people search for Jesus? How did their motivation change (2, 15, 26)?</w:t>
      </w:r>
    </w:p>
    <w:p w:rsidR="00A24053" w:rsidRPr="005920A7" w:rsidRDefault="00A24053" w:rsidP="00A24053">
      <w:pPr>
        <w:pStyle w:val="BodyTextIndent2"/>
        <w:tabs>
          <w:tab w:val="clear" w:pos="432"/>
          <w:tab w:val="clear" w:pos="2160"/>
        </w:tabs>
        <w:rPr>
          <w:rFonts w:ascii="Verdana" w:hAnsi="Verdana" w:cs="Verdana"/>
          <w:sz w:val="18"/>
          <w:szCs w:val="26"/>
          <w:lang w:eastAsia="en-US"/>
        </w:rPr>
      </w:pPr>
      <w:hyperlink r:id="rId7" w:history="1">
        <w:r w:rsidRPr="005920A7">
          <w:rPr>
            <w:rFonts w:ascii="Verdana" w:hAnsi="Verdana" w:cs="Verdana"/>
            <w:color w:val="E57023"/>
            <w:sz w:val="18"/>
            <w:szCs w:val="26"/>
            <w:lang w:eastAsia="en-US"/>
          </w:rPr>
          <w:t>22</w:t>
        </w:r>
      </w:hyperlink>
      <w:r w:rsidRPr="005920A7">
        <w:rPr>
          <w:rFonts w:ascii="Verdana" w:hAnsi="Verdana" w:cs="Verdana"/>
          <w:sz w:val="18"/>
          <w:szCs w:val="26"/>
          <w:lang w:eastAsia="en-US"/>
        </w:rPr>
        <w:t xml:space="preserve"> Am nächsten Tag sah das Volk, das am andern Ufer des Sees stand, dass kein anderes Boot da war als das eine und dass Jesus nicht mit seinen Jüngern in das Boot gestiegen war, sondern seine Jünger waren allein weggefahren. </w:t>
      </w:r>
      <w:hyperlink r:id="rId8" w:history="1">
        <w:r w:rsidRPr="005920A7">
          <w:rPr>
            <w:rFonts w:ascii="Verdana" w:hAnsi="Verdana" w:cs="Verdana"/>
            <w:color w:val="E57023"/>
            <w:sz w:val="18"/>
            <w:szCs w:val="26"/>
            <w:lang w:eastAsia="en-US"/>
          </w:rPr>
          <w:t>23</w:t>
        </w:r>
      </w:hyperlink>
      <w:r w:rsidRPr="005920A7">
        <w:rPr>
          <w:rFonts w:ascii="Verdana" w:hAnsi="Verdana" w:cs="Verdana"/>
          <w:sz w:val="18"/>
          <w:szCs w:val="26"/>
          <w:lang w:eastAsia="en-US"/>
        </w:rPr>
        <w:t xml:space="preserve"> Es kamen aber andere Boote von Tiberias nahe an den Ort, wo sie das Brot gegessen hatten unter der Danksagung des Herrn. </w:t>
      </w:r>
      <w:hyperlink r:id="rId9" w:history="1">
        <w:r w:rsidRPr="005920A7">
          <w:rPr>
            <w:rFonts w:ascii="Verdana" w:hAnsi="Verdana" w:cs="Verdana"/>
            <w:color w:val="E57023"/>
            <w:sz w:val="18"/>
            <w:szCs w:val="26"/>
            <w:lang w:eastAsia="en-US"/>
          </w:rPr>
          <w:t>24</w:t>
        </w:r>
      </w:hyperlink>
      <w:r w:rsidRPr="005920A7">
        <w:rPr>
          <w:rFonts w:ascii="Verdana" w:hAnsi="Verdana" w:cs="Verdana"/>
          <w:sz w:val="18"/>
          <w:szCs w:val="26"/>
          <w:lang w:eastAsia="en-US"/>
        </w:rPr>
        <w:t xml:space="preserve"> Als nun das Volk sah, dass Jesus nicht da war und seine Jünger auch nicht, stiegen sie in die Boote und fuhren nach Kapernaum und suchten Jesus. </w:t>
      </w:r>
      <w:hyperlink r:id="rId10" w:history="1">
        <w:r w:rsidRPr="005920A7">
          <w:rPr>
            <w:rFonts w:ascii="Verdana" w:hAnsi="Verdana" w:cs="Verdana"/>
            <w:color w:val="E57023"/>
            <w:sz w:val="18"/>
            <w:szCs w:val="26"/>
            <w:lang w:eastAsia="en-US"/>
          </w:rPr>
          <w:t>25</w:t>
        </w:r>
      </w:hyperlink>
      <w:r w:rsidRPr="005920A7">
        <w:rPr>
          <w:rFonts w:ascii="Verdana" w:hAnsi="Verdana" w:cs="Verdana"/>
          <w:sz w:val="18"/>
          <w:szCs w:val="26"/>
          <w:lang w:eastAsia="en-US"/>
        </w:rPr>
        <w:t xml:space="preserve"> Und als sie ihn fanden am andern Ufer des Sees, fragten sie ihn: Rabbi, wann bist du hergekommen? </w:t>
      </w:r>
      <w:hyperlink r:id="rId11" w:history="1">
        <w:r w:rsidRPr="005920A7">
          <w:rPr>
            <w:rFonts w:ascii="Verdana" w:hAnsi="Verdana" w:cs="Verdana"/>
            <w:color w:val="E57023"/>
            <w:sz w:val="18"/>
            <w:szCs w:val="26"/>
            <w:lang w:eastAsia="en-US"/>
          </w:rPr>
          <w:t>26</w:t>
        </w:r>
      </w:hyperlink>
      <w:r w:rsidRPr="005920A7">
        <w:rPr>
          <w:rFonts w:ascii="Verdana" w:hAnsi="Verdana" w:cs="Verdana"/>
          <w:sz w:val="18"/>
          <w:szCs w:val="26"/>
          <w:lang w:eastAsia="en-US"/>
        </w:rPr>
        <w:t> Jesus antwortete ihnen und sprach: Wahrlich, wahrlich, ich sage euch: Ihr sucht mich nicht, weil ihr Zeichen gesehen habt, sondern weil ihr von dem Brot gegessen habt und satt geworden seid.</w:t>
      </w:r>
    </w:p>
    <w:p w:rsidR="00A24053" w:rsidRPr="005920A7" w:rsidRDefault="00A24053" w:rsidP="00A24053">
      <w:pPr>
        <w:pStyle w:val="BodyTextIndent2"/>
        <w:tabs>
          <w:tab w:val="clear" w:pos="432"/>
          <w:tab w:val="clear" w:pos="2160"/>
        </w:tabs>
        <w:rPr>
          <w:rFonts w:ascii="Verdana" w:hAnsi="Verdana" w:cs="Verdana"/>
          <w:sz w:val="18"/>
          <w:szCs w:val="26"/>
          <w:lang w:eastAsia="en-US"/>
        </w:rPr>
      </w:pPr>
      <w:hyperlink r:id="rId12" w:history="1">
        <w:r w:rsidRPr="005920A7">
          <w:rPr>
            <w:rFonts w:ascii="Verdana" w:hAnsi="Verdana" w:cs="Verdana"/>
            <w:color w:val="E57023"/>
            <w:sz w:val="18"/>
            <w:szCs w:val="26"/>
            <w:lang w:eastAsia="en-US"/>
          </w:rPr>
          <w:t>2</w:t>
        </w:r>
      </w:hyperlink>
      <w:r w:rsidRPr="005920A7">
        <w:rPr>
          <w:rFonts w:ascii="Verdana" w:hAnsi="Verdana" w:cs="Verdana"/>
          <w:sz w:val="18"/>
          <w:szCs w:val="26"/>
          <w:lang w:eastAsia="en-US"/>
        </w:rPr>
        <w:t> Und es zog ihm viel Volk nach, weil sie die Zeichen sahen, die er an den Kranken tat.</w:t>
      </w:r>
    </w:p>
    <w:p w:rsidR="00A24053" w:rsidRPr="005920A7" w:rsidRDefault="00A24053" w:rsidP="00A24053">
      <w:pPr>
        <w:pStyle w:val="BodyTextIndent2"/>
        <w:tabs>
          <w:tab w:val="clear" w:pos="432"/>
          <w:tab w:val="clear" w:pos="2160"/>
        </w:tabs>
        <w:rPr>
          <w:rFonts w:ascii="Verdana" w:hAnsi="Verdana" w:cs="Verdana"/>
          <w:sz w:val="18"/>
          <w:szCs w:val="26"/>
          <w:lang w:eastAsia="en-US"/>
        </w:rPr>
      </w:pPr>
      <w:hyperlink r:id="rId13" w:history="1">
        <w:r w:rsidRPr="005920A7">
          <w:rPr>
            <w:rFonts w:ascii="Verdana" w:hAnsi="Verdana" w:cs="Verdana"/>
            <w:color w:val="E57023"/>
            <w:sz w:val="18"/>
            <w:szCs w:val="26"/>
            <w:lang w:eastAsia="en-US"/>
          </w:rPr>
          <w:t>15</w:t>
        </w:r>
      </w:hyperlink>
      <w:r w:rsidRPr="005920A7">
        <w:rPr>
          <w:rFonts w:ascii="Verdana" w:hAnsi="Verdana" w:cs="Verdana"/>
          <w:sz w:val="18"/>
          <w:szCs w:val="26"/>
          <w:lang w:eastAsia="en-US"/>
        </w:rPr>
        <w:t xml:space="preserve"> Als Jesus nun merkte, dass sie kommen würden und ihn ergreifen, um ihn zum König zu machen, entwich er wieder auf den Berg, er selbst allein. </w:t>
      </w:r>
    </w:p>
    <w:p w:rsidR="00A24053" w:rsidRPr="005920A7" w:rsidRDefault="00A24053" w:rsidP="00A24053">
      <w:pPr>
        <w:pStyle w:val="BodyTextIndent2"/>
        <w:tabs>
          <w:tab w:val="clear" w:pos="432"/>
          <w:tab w:val="clear" w:pos="2160"/>
        </w:tabs>
        <w:rPr>
          <w:sz w:val="18"/>
        </w:rPr>
      </w:pPr>
      <w:hyperlink r:id="rId14" w:history="1">
        <w:r w:rsidRPr="005920A7">
          <w:rPr>
            <w:rFonts w:ascii="Verdana" w:hAnsi="Verdana" w:cs="Verdana"/>
            <w:color w:val="E57023"/>
            <w:sz w:val="18"/>
            <w:szCs w:val="26"/>
            <w:lang w:eastAsia="en-US"/>
          </w:rPr>
          <w:t>26</w:t>
        </w:r>
      </w:hyperlink>
      <w:r w:rsidRPr="005920A7">
        <w:rPr>
          <w:rFonts w:ascii="Verdana" w:hAnsi="Verdana" w:cs="Verdana"/>
          <w:sz w:val="18"/>
          <w:szCs w:val="26"/>
          <w:lang w:eastAsia="en-US"/>
        </w:rPr>
        <w:t xml:space="preserve"> Jesus antwortete ihnen und sprach: Wahrlich, wahrlich, ich sage euch: Ihr sucht mich nicht, weil ihr Zeichen gesehen habt, sondern weil ihr von dem Brot gegessen habt und satt geworden seid. </w:t>
      </w:r>
    </w:p>
    <w:p w:rsidR="00A24053" w:rsidRPr="005920A7" w:rsidRDefault="00A24053" w:rsidP="00A24053">
      <w:pPr>
        <w:pStyle w:val="BodyTextIndent2"/>
        <w:tabs>
          <w:tab w:val="clear" w:pos="432"/>
          <w:tab w:val="clear" w:pos="2160"/>
        </w:tabs>
      </w:pPr>
    </w:p>
    <w:p w:rsidR="00A24053" w:rsidRDefault="00A24053" w:rsidP="00A24053">
      <w:pPr>
        <w:pStyle w:val="BodyTextIndent2"/>
        <w:numPr>
          <w:ilvl w:val="0"/>
          <w:numId w:val="7"/>
        </w:numPr>
        <w:tabs>
          <w:tab w:val="clear" w:pos="432"/>
          <w:tab w:val="clear" w:pos="2160"/>
        </w:tabs>
      </w:pPr>
      <w:r>
        <w:t xml:space="preserve">Sie wollten mehr Essen!!! Sie waren aufdringlich und suchten nach Jesus. </w:t>
      </w:r>
    </w:p>
    <w:p w:rsidR="00A24053" w:rsidRPr="005920A7" w:rsidRDefault="00A24053" w:rsidP="00A24053">
      <w:pPr>
        <w:pStyle w:val="BodyTextIndent2"/>
        <w:numPr>
          <w:ilvl w:val="0"/>
          <w:numId w:val="7"/>
        </w:numPr>
        <w:tabs>
          <w:tab w:val="clear" w:pos="432"/>
          <w:tab w:val="clear" w:pos="2160"/>
        </w:tabs>
      </w:pPr>
      <w:r>
        <w:t>Alles dreht sich um ihre Versorgung (Heilung, Zeichen). Sie haben geistliche Rückschritte gemacht.</w:t>
      </w:r>
    </w:p>
    <w:p w:rsidR="00A24053" w:rsidRPr="005920A7" w:rsidRDefault="00A24053" w:rsidP="00A24053">
      <w:pPr>
        <w:pStyle w:val="BodyTextIndent2"/>
        <w:tabs>
          <w:tab w:val="clear" w:pos="432"/>
          <w:tab w:val="clear" w:pos="2160"/>
        </w:tabs>
      </w:pPr>
    </w:p>
    <w:p w:rsidR="00A24053" w:rsidRPr="005920A7" w:rsidRDefault="00A24053" w:rsidP="00A24053">
      <w:pPr>
        <w:pStyle w:val="BodyTextIndent2"/>
        <w:numPr>
          <w:ilvl w:val="0"/>
          <w:numId w:val="6"/>
        </w:numPr>
        <w:tabs>
          <w:tab w:val="clear" w:pos="432"/>
          <w:tab w:val="clear" w:pos="2160"/>
        </w:tabs>
        <w:ind w:left="710" w:hanging="710"/>
      </w:pPr>
      <w:r w:rsidRPr="005920A7">
        <w:t>Welche Anweisung gab ihnen Jesus (27)?  Was ist die Speise, die vergänglich ist (s. 47)?  Was ist die Speise, die zum ewigen Leben bleibt (33.51.54; 3,16)?</w:t>
      </w:r>
      <w:r>
        <w:rPr>
          <w:b/>
        </w:rPr>
        <w:t xml:space="preserve"> What command did Jesus give them (27)? What is the food that spoils (47)? What is the food that endures to eternal life (33, 51, 54; 3:16)?</w:t>
      </w:r>
    </w:p>
    <w:p w:rsidR="00A24053" w:rsidRPr="005920A7" w:rsidRDefault="00A24053" w:rsidP="00A24053">
      <w:pPr>
        <w:pStyle w:val="BodyTextIndent2"/>
        <w:tabs>
          <w:tab w:val="clear" w:pos="432"/>
          <w:tab w:val="clear" w:pos="2160"/>
        </w:tabs>
        <w:rPr>
          <w:rFonts w:ascii="Verdana" w:hAnsi="Verdana" w:cs="Verdana"/>
          <w:sz w:val="18"/>
          <w:szCs w:val="26"/>
          <w:lang w:eastAsia="en-US"/>
        </w:rPr>
      </w:pPr>
      <w:hyperlink r:id="rId15" w:history="1">
        <w:r w:rsidRPr="005920A7">
          <w:rPr>
            <w:rFonts w:ascii="Verdana" w:hAnsi="Verdana" w:cs="Verdana"/>
            <w:color w:val="E57023"/>
            <w:sz w:val="18"/>
            <w:szCs w:val="26"/>
            <w:lang w:eastAsia="en-US"/>
          </w:rPr>
          <w:t>27</w:t>
        </w:r>
      </w:hyperlink>
      <w:r w:rsidRPr="005920A7">
        <w:rPr>
          <w:rFonts w:ascii="Verdana" w:hAnsi="Verdana" w:cs="Verdana"/>
          <w:sz w:val="18"/>
          <w:szCs w:val="26"/>
          <w:lang w:eastAsia="en-US"/>
        </w:rPr>
        <w:t> Schafft euch Speise, die nicht vergänglich ist, sondern die bleibt zum ewigen Leben. Die wird euch der Menschensohn geben; denn auf dem ist das Siegel Gottes des Vaters.</w:t>
      </w:r>
    </w:p>
    <w:p w:rsidR="00A24053" w:rsidRPr="005920A7" w:rsidRDefault="00A24053" w:rsidP="00A24053">
      <w:pPr>
        <w:pStyle w:val="BodyTextIndent2"/>
        <w:tabs>
          <w:tab w:val="clear" w:pos="432"/>
          <w:tab w:val="clear" w:pos="2160"/>
        </w:tabs>
        <w:rPr>
          <w:rFonts w:ascii="Verdana" w:hAnsi="Verdana" w:cs="Verdana"/>
          <w:sz w:val="18"/>
          <w:szCs w:val="26"/>
          <w:lang w:eastAsia="en-US"/>
        </w:rPr>
      </w:pPr>
      <w:hyperlink r:id="rId16" w:history="1">
        <w:r w:rsidRPr="005920A7">
          <w:rPr>
            <w:rFonts w:ascii="Verdana" w:hAnsi="Verdana" w:cs="Verdana"/>
            <w:color w:val="E57023"/>
            <w:sz w:val="18"/>
            <w:szCs w:val="26"/>
            <w:lang w:eastAsia="en-US"/>
          </w:rPr>
          <w:t>47</w:t>
        </w:r>
      </w:hyperlink>
      <w:r w:rsidRPr="005920A7">
        <w:rPr>
          <w:rFonts w:ascii="Verdana" w:hAnsi="Verdana" w:cs="Verdana"/>
          <w:sz w:val="18"/>
          <w:szCs w:val="26"/>
          <w:lang w:eastAsia="en-US"/>
        </w:rPr>
        <w:t> Wahrlich, wahrlich, ich sage euch: Wer glaubt, der hat das ewige Leben.</w:t>
      </w:r>
    </w:p>
    <w:p w:rsidR="00A24053" w:rsidRPr="005920A7" w:rsidRDefault="00A24053" w:rsidP="00A24053">
      <w:pPr>
        <w:pStyle w:val="BodyTextIndent2"/>
        <w:tabs>
          <w:tab w:val="clear" w:pos="432"/>
          <w:tab w:val="clear" w:pos="2160"/>
        </w:tabs>
        <w:rPr>
          <w:rFonts w:ascii="Verdana" w:hAnsi="Verdana" w:cs="Verdana"/>
          <w:sz w:val="18"/>
          <w:szCs w:val="26"/>
          <w:lang w:eastAsia="en-US"/>
        </w:rPr>
      </w:pPr>
      <w:hyperlink r:id="rId17" w:history="1">
        <w:r w:rsidRPr="005920A7">
          <w:rPr>
            <w:rFonts w:ascii="Verdana" w:hAnsi="Verdana" w:cs="Verdana"/>
            <w:color w:val="E57023"/>
            <w:sz w:val="18"/>
            <w:szCs w:val="26"/>
            <w:lang w:eastAsia="en-US"/>
          </w:rPr>
          <w:t>33</w:t>
        </w:r>
      </w:hyperlink>
      <w:r w:rsidRPr="005920A7">
        <w:rPr>
          <w:rFonts w:ascii="Verdana" w:hAnsi="Verdana" w:cs="Verdana"/>
          <w:sz w:val="18"/>
          <w:szCs w:val="26"/>
          <w:lang w:eastAsia="en-US"/>
        </w:rPr>
        <w:t> Denn Gottes Brot ist das, das vom Himmel kommt und gibt der Welt das Leben.</w:t>
      </w:r>
    </w:p>
    <w:p w:rsidR="00A24053" w:rsidRPr="005920A7" w:rsidRDefault="00A24053" w:rsidP="00A24053">
      <w:pPr>
        <w:pStyle w:val="BodyTextIndent2"/>
        <w:tabs>
          <w:tab w:val="clear" w:pos="432"/>
          <w:tab w:val="clear" w:pos="2160"/>
        </w:tabs>
        <w:rPr>
          <w:rFonts w:ascii="Verdana" w:hAnsi="Verdana" w:cs="Verdana"/>
          <w:sz w:val="18"/>
          <w:szCs w:val="26"/>
          <w:lang w:eastAsia="en-US"/>
        </w:rPr>
      </w:pPr>
      <w:hyperlink r:id="rId18" w:history="1">
        <w:r w:rsidRPr="005920A7">
          <w:rPr>
            <w:rFonts w:ascii="Verdana" w:hAnsi="Verdana" w:cs="Verdana"/>
            <w:color w:val="E57023"/>
            <w:sz w:val="18"/>
            <w:szCs w:val="26"/>
            <w:lang w:eastAsia="en-US"/>
          </w:rPr>
          <w:t>51</w:t>
        </w:r>
      </w:hyperlink>
      <w:r w:rsidRPr="005920A7">
        <w:rPr>
          <w:rFonts w:ascii="Verdana" w:hAnsi="Verdana" w:cs="Verdana"/>
          <w:sz w:val="18"/>
          <w:szCs w:val="26"/>
          <w:lang w:eastAsia="en-US"/>
        </w:rPr>
        <w:t> Ich bin das lebendige Brot, das vom Himmel gekommen ist. Wer von diesem Brot isst, der wird leben in Ewigkeit. Und dieses Brot ist mein Fleisch, das ich geben werde für das Leben der Welt.</w:t>
      </w:r>
    </w:p>
    <w:p w:rsidR="00A24053" w:rsidRPr="005920A7" w:rsidRDefault="00A24053" w:rsidP="00A24053">
      <w:pPr>
        <w:pStyle w:val="BodyTextIndent2"/>
        <w:tabs>
          <w:tab w:val="clear" w:pos="432"/>
          <w:tab w:val="clear" w:pos="2160"/>
        </w:tabs>
        <w:rPr>
          <w:sz w:val="18"/>
        </w:rPr>
      </w:pPr>
      <w:r w:rsidRPr="005920A7">
        <w:rPr>
          <w:rFonts w:ascii="Verdana" w:hAnsi="Verdana" w:cs="Verdana"/>
          <w:color w:val="E57023"/>
          <w:sz w:val="18"/>
          <w:szCs w:val="26"/>
          <w:lang w:eastAsia="en-US"/>
        </w:rPr>
        <w:t>3,</w:t>
      </w:r>
      <w:hyperlink r:id="rId19" w:history="1">
        <w:r w:rsidRPr="005920A7">
          <w:rPr>
            <w:rFonts w:ascii="Verdana" w:hAnsi="Verdana" w:cs="Verdana"/>
            <w:color w:val="E57023"/>
            <w:sz w:val="18"/>
            <w:szCs w:val="26"/>
            <w:lang w:eastAsia="en-US"/>
          </w:rPr>
          <w:t>16</w:t>
        </w:r>
      </w:hyperlink>
      <w:r w:rsidRPr="005920A7">
        <w:rPr>
          <w:rFonts w:ascii="Verdana" w:hAnsi="Verdana" w:cs="Verdana"/>
          <w:sz w:val="18"/>
          <w:szCs w:val="26"/>
          <w:lang w:eastAsia="en-US"/>
        </w:rPr>
        <w:t> Denn also hat Gott die Welt geliebt, dass er seinen eingeborenen Sohn gab, damit alle, die an ihn glauben, nicht verloren werden, sondern das ewige Leben haben.</w:t>
      </w:r>
    </w:p>
    <w:p w:rsidR="00A24053" w:rsidRPr="005920A7" w:rsidRDefault="00A24053" w:rsidP="00A24053">
      <w:pPr>
        <w:pStyle w:val="BodyTextIndent2"/>
        <w:tabs>
          <w:tab w:val="clear" w:pos="432"/>
          <w:tab w:val="clear" w:pos="2160"/>
        </w:tabs>
      </w:pPr>
    </w:p>
    <w:p w:rsidR="00A24053" w:rsidRDefault="00A24053" w:rsidP="00A24053">
      <w:pPr>
        <w:pStyle w:val="BodyTextIndent2"/>
        <w:numPr>
          <w:ilvl w:val="0"/>
          <w:numId w:val="8"/>
        </w:numPr>
        <w:tabs>
          <w:tab w:val="clear" w:pos="432"/>
          <w:tab w:val="clear" w:pos="2160"/>
        </w:tabs>
      </w:pPr>
      <w:r>
        <w:t>Sie sollen sich nicht auf irdische Speise fixieren, sondern an was zum ewigen Leben führt. Jesus gab eine klare Predigt gegeben. Der Mensch braucht das wahre Ziel. Sie sollen ihr Ziel verändern.</w:t>
      </w:r>
    </w:p>
    <w:p w:rsidR="00A24053" w:rsidRDefault="00A24053" w:rsidP="00A24053">
      <w:pPr>
        <w:pStyle w:val="BodyTextIndent2"/>
        <w:numPr>
          <w:ilvl w:val="0"/>
          <w:numId w:val="8"/>
        </w:numPr>
        <w:tabs>
          <w:tab w:val="clear" w:pos="432"/>
          <w:tab w:val="clear" w:pos="2160"/>
        </w:tabs>
      </w:pPr>
      <w:r>
        <w:t>Alle Ziele in dieser Erde. Es ist einfach überleben oder ehe leben ohne Bedeutung. All goals belonging to the world end at some point.</w:t>
      </w:r>
    </w:p>
    <w:p w:rsidR="00A24053" w:rsidRPr="005920A7" w:rsidRDefault="00A24053" w:rsidP="00A24053">
      <w:pPr>
        <w:pStyle w:val="BodyTextIndent2"/>
        <w:numPr>
          <w:ilvl w:val="0"/>
          <w:numId w:val="8"/>
        </w:numPr>
        <w:tabs>
          <w:tab w:val="clear" w:pos="432"/>
          <w:tab w:val="clear" w:pos="2160"/>
        </w:tabs>
      </w:pPr>
      <w:r>
        <w:t xml:space="preserve">Die Speise von Himmel (Gottes Wort, Jesus). Der Mensch soll ein höheres Ziel als Brot haben. Er wurde geschaffen, um das ewige Leben zu empfangen. Ewigkeit vor Augen haben. Das Leben ist durch das Ziel gerichtet. Das Ziel beeinflusst das Lebensziel. </w:t>
      </w:r>
    </w:p>
    <w:p w:rsidR="00A24053" w:rsidRPr="005920A7" w:rsidRDefault="00A24053" w:rsidP="00A24053">
      <w:pPr>
        <w:pStyle w:val="BodyTextIndent2"/>
        <w:tabs>
          <w:tab w:val="clear" w:pos="432"/>
          <w:tab w:val="clear" w:pos="2160"/>
        </w:tabs>
      </w:pPr>
    </w:p>
    <w:p w:rsidR="00A24053" w:rsidRPr="005920A7" w:rsidRDefault="00A24053" w:rsidP="00A24053">
      <w:pPr>
        <w:pStyle w:val="BodyTextIndent2"/>
        <w:numPr>
          <w:ilvl w:val="0"/>
          <w:numId w:val="6"/>
        </w:numPr>
        <w:tabs>
          <w:tab w:val="clear" w:pos="432"/>
          <w:tab w:val="clear" w:pos="2160"/>
        </w:tabs>
        <w:ind w:left="710" w:hanging="710"/>
      </w:pPr>
      <w:r w:rsidRPr="005920A7">
        <w:t>Lies die Verse 28-31.  Was fragten ihn die Leute?  Was ist Gottes Werk, das sie tun sollten?  Welches Zeichen forderten sie aber von Jesus und warum?</w:t>
      </w:r>
      <w:r>
        <w:rPr>
          <w:b/>
        </w:rPr>
        <w:t xml:space="preserve"> Read verses 28-31. What did the people ask him? What is the work of God that they should do? But what miracle did they want from Jesus and why?</w:t>
      </w:r>
    </w:p>
    <w:p w:rsidR="00A24053" w:rsidRPr="005920A7" w:rsidRDefault="00A24053" w:rsidP="00A24053">
      <w:pPr>
        <w:pStyle w:val="BodyTextIndent2"/>
        <w:tabs>
          <w:tab w:val="clear" w:pos="432"/>
          <w:tab w:val="clear" w:pos="2160"/>
        </w:tabs>
        <w:ind w:left="710" w:hanging="710"/>
        <w:rPr>
          <w:sz w:val="18"/>
        </w:rPr>
      </w:pPr>
      <w:hyperlink r:id="rId20" w:history="1">
        <w:r w:rsidRPr="005920A7">
          <w:rPr>
            <w:rFonts w:ascii="Verdana" w:hAnsi="Verdana" w:cs="Verdana"/>
            <w:color w:val="E57023"/>
            <w:sz w:val="18"/>
            <w:szCs w:val="26"/>
            <w:lang w:eastAsia="en-US"/>
          </w:rPr>
          <w:t>28</w:t>
        </w:r>
      </w:hyperlink>
      <w:r w:rsidRPr="005920A7">
        <w:rPr>
          <w:rFonts w:ascii="Verdana" w:hAnsi="Verdana" w:cs="Verdana"/>
          <w:sz w:val="18"/>
          <w:szCs w:val="26"/>
          <w:lang w:eastAsia="en-US"/>
        </w:rPr>
        <w:t xml:space="preserve"> Da fragten sie ihn: Was sollen wir tun, dass wir Gottes Werke wirken? </w:t>
      </w:r>
      <w:hyperlink r:id="rId21" w:history="1">
        <w:r w:rsidRPr="005920A7">
          <w:rPr>
            <w:rFonts w:ascii="Verdana" w:hAnsi="Verdana" w:cs="Verdana"/>
            <w:color w:val="E57023"/>
            <w:sz w:val="18"/>
            <w:szCs w:val="26"/>
            <w:lang w:eastAsia="en-US"/>
          </w:rPr>
          <w:t>29</w:t>
        </w:r>
      </w:hyperlink>
      <w:r w:rsidRPr="005920A7">
        <w:rPr>
          <w:rFonts w:ascii="Verdana" w:hAnsi="Verdana" w:cs="Verdana"/>
          <w:sz w:val="18"/>
          <w:szCs w:val="26"/>
          <w:lang w:eastAsia="en-US"/>
        </w:rPr>
        <w:t xml:space="preserve"> Jesus antwortete und sprach zu ihnen: Das ist Gottes Werk, dass ihr an den glaubt, den er gesandt hat. </w:t>
      </w:r>
      <w:hyperlink r:id="rId22" w:history="1">
        <w:r w:rsidRPr="005920A7">
          <w:rPr>
            <w:rFonts w:ascii="Verdana" w:hAnsi="Verdana" w:cs="Verdana"/>
            <w:color w:val="E57023"/>
            <w:sz w:val="18"/>
            <w:szCs w:val="26"/>
            <w:lang w:eastAsia="en-US"/>
          </w:rPr>
          <w:t>30</w:t>
        </w:r>
      </w:hyperlink>
      <w:r w:rsidRPr="005920A7">
        <w:rPr>
          <w:rFonts w:ascii="Verdana" w:hAnsi="Verdana" w:cs="Verdana"/>
          <w:sz w:val="18"/>
          <w:szCs w:val="26"/>
          <w:lang w:eastAsia="en-US"/>
        </w:rPr>
        <w:t xml:space="preserve"> Da sprachen sie zu ihm: Was tust du für ein Zeichen, damit wir sehen und dir glauben? Was für ein Werk tust du? </w:t>
      </w:r>
      <w:hyperlink r:id="rId23" w:history="1">
        <w:r w:rsidRPr="005920A7">
          <w:rPr>
            <w:rFonts w:ascii="Verdana" w:hAnsi="Verdana" w:cs="Verdana"/>
            <w:color w:val="E57023"/>
            <w:sz w:val="18"/>
            <w:szCs w:val="26"/>
            <w:lang w:eastAsia="en-US"/>
          </w:rPr>
          <w:t>31</w:t>
        </w:r>
      </w:hyperlink>
      <w:r w:rsidRPr="005920A7">
        <w:rPr>
          <w:rFonts w:ascii="Verdana" w:hAnsi="Verdana" w:cs="Verdana"/>
          <w:sz w:val="18"/>
          <w:szCs w:val="26"/>
          <w:lang w:eastAsia="en-US"/>
        </w:rPr>
        <w:t> Unsre Väter haben in der Wüste das Manna gegessen, wie geschrieben steht (Psalm 78,24): »Er gab ihnen Brot vom Himmel zu essen.«</w:t>
      </w:r>
    </w:p>
    <w:p w:rsidR="00A24053" w:rsidRPr="005920A7" w:rsidRDefault="00A24053" w:rsidP="00A24053">
      <w:pPr>
        <w:pStyle w:val="BodyTextIndent2"/>
        <w:tabs>
          <w:tab w:val="clear" w:pos="432"/>
          <w:tab w:val="clear" w:pos="2160"/>
        </w:tabs>
        <w:ind w:left="710" w:hanging="710"/>
      </w:pPr>
    </w:p>
    <w:p w:rsidR="00A24053" w:rsidRDefault="00A24053" w:rsidP="00A24053">
      <w:pPr>
        <w:pStyle w:val="BodyTextIndent2"/>
        <w:numPr>
          <w:ilvl w:val="0"/>
          <w:numId w:val="9"/>
        </w:numPr>
        <w:tabs>
          <w:tab w:val="clear" w:pos="432"/>
          <w:tab w:val="clear" w:pos="2160"/>
        </w:tabs>
      </w:pPr>
      <w:r>
        <w:t>Was sollen wir tun, dass wir Gottes Werke wirken? Überflüssig. Vers 30. The question was good but the reason behind it was bad (to have food v. 31).</w:t>
      </w:r>
    </w:p>
    <w:p w:rsidR="00A24053" w:rsidRDefault="00A24053" w:rsidP="00A24053">
      <w:pPr>
        <w:pStyle w:val="BodyTextIndent2"/>
        <w:numPr>
          <w:ilvl w:val="0"/>
          <w:numId w:val="9"/>
        </w:numPr>
        <w:tabs>
          <w:tab w:val="clear" w:pos="432"/>
          <w:tab w:val="clear" w:pos="2160"/>
        </w:tabs>
      </w:pPr>
      <w:r>
        <w:t>Sie sollten an Jesus glauben. Jesus ist das Ziel.</w:t>
      </w:r>
    </w:p>
    <w:p w:rsidR="00A24053" w:rsidRPr="005920A7" w:rsidRDefault="00A24053" w:rsidP="00A24053">
      <w:pPr>
        <w:pStyle w:val="BodyTextIndent2"/>
        <w:numPr>
          <w:ilvl w:val="0"/>
          <w:numId w:val="9"/>
        </w:numPr>
        <w:tabs>
          <w:tab w:val="clear" w:pos="432"/>
          <w:tab w:val="clear" w:pos="2160"/>
        </w:tabs>
      </w:pPr>
      <w:r>
        <w:t xml:space="preserve">Sie wollten Manna. Sie sind widersprüchlich. Sie tunen alles, um ihr Ziel zu erreichen, und gleichzeitig Jesus benutzen. Gott ausnutzen. </w:t>
      </w:r>
    </w:p>
    <w:p w:rsidR="00A24053" w:rsidRPr="005920A7" w:rsidRDefault="00A24053" w:rsidP="00A24053">
      <w:pPr>
        <w:pStyle w:val="BodyTextIndent2"/>
        <w:tabs>
          <w:tab w:val="clear" w:pos="432"/>
          <w:tab w:val="clear" w:pos="2160"/>
        </w:tabs>
        <w:ind w:left="710" w:hanging="710"/>
      </w:pPr>
    </w:p>
    <w:p w:rsidR="00A24053" w:rsidRPr="005920A7" w:rsidRDefault="00A24053" w:rsidP="00A24053">
      <w:pPr>
        <w:pStyle w:val="BodyTextIndent2"/>
        <w:numPr>
          <w:ilvl w:val="0"/>
          <w:numId w:val="6"/>
        </w:numPr>
        <w:tabs>
          <w:tab w:val="clear" w:pos="432"/>
          <w:tab w:val="clear" w:pos="2160"/>
        </w:tabs>
        <w:ind w:left="710" w:hanging="710"/>
      </w:pPr>
      <w:r w:rsidRPr="005920A7">
        <w:t>Lies die Verse 32-35.  Was lehrte Jesus sie hier über das Manna?  Wie unterscheidet sich das wahre Brot Gottes vom Manna?  Warum sagte Jesus, dass er „das Brot des Lebens“ ist?  Wie steht das Zeichen in den Versen 1-15 zu diesem Zeugnis?</w:t>
      </w:r>
      <w:r>
        <w:t xml:space="preserve"> </w:t>
      </w:r>
      <w:r>
        <w:rPr>
          <w:b/>
        </w:rPr>
        <w:t>Read verses 32-35. What did Jesus teach them about the manna? How are the bread of God and manna different from each other? Why did Jesus say that he is the bread of life? How does the miracle in verses 1-15 stand by this testimony?</w:t>
      </w:r>
    </w:p>
    <w:p w:rsidR="00A24053" w:rsidRPr="005920A7" w:rsidRDefault="00A24053" w:rsidP="00A24053">
      <w:pPr>
        <w:pStyle w:val="BodyTextIndent2"/>
        <w:tabs>
          <w:tab w:val="clear" w:pos="432"/>
          <w:tab w:val="clear" w:pos="2160"/>
        </w:tabs>
        <w:ind w:left="710" w:hanging="710"/>
        <w:rPr>
          <w:sz w:val="18"/>
        </w:rPr>
      </w:pPr>
      <w:hyperlink r:id="rId24" w:history="1">
        <w:r w:rsidRPr="005920A7">
          <w:rPr>
            <w:rFonts w:ascii="Verdana" w:hAnsi="Verdana" w:cs="Verdana"/>
            <w:color w:val="E57023"/>
            <w:sz w:val="18"/>
            <w:szCs w:val="26"/>
            <w:lang w:eastAsia="en-US"/>
          </w:rPr>
          <w:t>32</w:t>
        </w:r>
      </w:hyperlink>
      <w:r w:rsidRPr="005920A7">
        <w:rPr>
          <w:rFonts w:ascii="Verdana" w:hAnsi="Verdana" w:cs="Verdana"/>
          <w:sz w:val="18"/>
          <w:szCs w:val="26"/>
          <w:lang w:eastAsia="en-US"/>
        </w:rPr>
        <w:t xml:space="preserve"> Da sprach Jesus zu ihnen: Wahrlich, wahrlich, ich sage euch: Nicht Mose hat euch das Brot vom Himmel gegeben, sondern mein Vater gibt euch das wahre Brot vom Himmel. </w:t>
      </w:r>
      <w:hyperlink r:id="rId25" w:history="1">
        <w:r w:rsidRPr="005920A7">
          <w:rPr>
            <w:rFonts w:ascii="Verdana" w:hAnsi="Verdana" w:cs="Verdana"/>
            <w:color w:val="E57023"/>
            <w:sz w:val="18"/>
            <w:szCs w:val="26"/>
            <w:lang w:eastAsia="en-US"/>
          </w:rPr>
          <w:t>33</w:t>
        </w:r>
      </w:hyperlink>
      <w:r w:rsidRPr="005920A7">
        <w:rPr>
          <w:rFonts w:ascii="Verdana" w:hAnsi="Verdana" w:cs="Verdana"/>
          <w:sz w:val="18"/>
          <w:szCs w:val="26"/>
          <w:lang w:eastAsia="en-US"/>
        </w:rPr>
        <w:t xml:space="preserve"> Denn Gottes Brot ist das, das vom Himmel kommt und gibt der Welt das Leben. </w:t>
      </w:r>
      <w:hyperlink r:id="rId26" w:history="1">
        <w:r w:rsidRPr="005920A7">
          <w:rPr>
            <w:rFonts w:ascii="Verdana" w:hAnsi="Verdana" w:cs="Verdana"/>
            <w:color w:val="E57023"/>
            <w:sz w:val="18"/>
            <w:szCs w:val="26"/>
            <w:lang w:eastAsia="en-US"/>
          </w:rPr>
          <w:t>34</w:t>
        </w:r>
      </w:hyperlink>
      <w:r w:rsidRPr="005920A7">
        <w:rPr>
          <w:rFonts w:ascii="Verdana" w:hAnsi="Verdana" w:cs="Verdana"/>
          <w:sz w:val="18"/>
          <w:szCs w:val="26"/>
          <w:lang w:eastAsia="en-US"/>
        </w:rPr>
        <w:t xml:space="preserve"> Da sprachen sie zu ihm: Herr, gib uns allezeit solches Brot. </w:t>
      </w:r>
      <w:hyperlink r:id="rId27" w:history="1">
        <w:r w:rsidRPr="005920A7">
          <w:rPr>
            <w:rFonts w:ascii="Verdana" w:hAnsi="Verdana" w:cs="Verdana"/>
            <w:color w:val="E57023"/>
            <w:sz w:val="18"/>
            <w:szCs w:val="26"/>
            <w:lang w:eastAsia="en-US"/>
          </w:rPr>
          <w:t>35</w:t>
        </w:r>
      </w:hyperlink>
      <w:r w:rsidRPr="005920A7">
        <w:rPr>
          <w:rFonts w:ascii="Verdana" w:hAnsi="Verdana" w:cs="Verdana"/>
          <w:sz w:val="18"/>
          <w:szCs w:val="26"/>
          <w:lang w:eastAsia="en-US"/>
        </w:rPr>
        <w:t xml:space="preserve"> Jesus aber sprach zu ihnen: Ich bin das Brot des Lebens. Wer zu mir kommt, den wird nicht hungern; und wer an mich glaubt, den wird nimmermehr dürsten. </w:t>
      </w:r>
    </w:p>
    <w:p w:rsidR="00A24053" w:rsidRPr="005920A7" w:rsidRDefault="00A24053" w:rsidP="00A24053">
      <w:pPr>
        <w:pStyle w:val="BodyTextIndent2"/>
        <w:tabs>
          <w:tab w:val="clear" w:pos="432"/>
          <w:tab w:val="clear" w:pos="2160"/>
        </w:tabs>
        <w:ind w:left="710" w:hanging="710"/>
      </w:pPr>
    </w:p>
    <w:p w:rsidR="00A24053" w:rsidRDefault="00A24053" w:rsidP="00A24053">
      <w:pPr>
        <w:pStyle w:val="BodyTextIndent2"/>
        <w:numPr>
          <w:ilvl w:val="0"/>
          <w:numId w:val="10"/>
        </w:numPr>
        <w:tabs>
          <w:tab w:val="clear" w:pos="432"/>
          <w:tab w:val="clear" w:pos="2160"/>
        </w:tabs>
      </w:pPr>
      <w:r>
        <w:t>Gott gibt ihn das Brot und nicht ein Mensch. Jesus kommt zu dem richtigen Thema zurück, das Brot, das zum ewigen Leben führt.</w:t>
      </w:r>
    </w:p>
    <w:p w:rsidR="00A24053" w:rsidRDefault="00A24053" w:rsidP="00A24053">
      <w:pPr>
        <w:pStyle w:val="BodyTextIndent2"/>
        <w:numPr>
          <w:ilvl w:val="0"/>
          <w:numId w:val="10"/>
        </w:numPr>
        <w:tabs>
          <w:tab w:val="clear" w:pos="432"/>
          <w:tab w:val="clear" w:pos="2160"/>
        </w:tabs>
      </w:pPr>
      <w:r>
        <w:t xml:space="preserve">Manna macht nur kurzfristig satt aber Gottes Brot macht ewig satt. </w:t>
      </w:r>
    </w:p>
    <w:p w:rsidR="00A24053" w:rsidRDefault="00A24053" w:rsidP="00A24053">
      <w:pPr>
        <w:pStyle w:val="BodyTextIndent2"/>
        <w:numPr>
          <w:ilvl w:val="0"/>
          <w:numId w:val="10"/>
        </w:numPr>
        <w:tabs>
          <w:tab w:val="clear" w:pos="432"/>
          <w:tab w:val="clear" w:pos="2160"/>
        </w:tabs>
      </w:pPr>
      <w:r>
        <w:t>Sie sollten nur durch Jesus satt werden. Essen unterstützt das Leben aber Jesus schenkt uns das Leben. What is bread for us? It satisfies hunger and helps us grow. Butt he bread of God satisfies us on the spiritual level and helps us grow in such a way.</w:t>
      </w:r>
    </w:p>
    <w:p w:rsidR="00A24053" w:rsidRPr="005920A7" w:rsidRDefault="00A24053" w:rsidP="00A24053">
      <w:pPr>
        <w:pStyle w:val="BodyTextIndent2"/>
        <w:numPr>
          <w:ilvl w:val="0"/>
          <w:numId w:val="10"/>
        </w:numPr>
        <w:tabs>
          <w:tab w:val="clear" w:pos="432"/>
          <w:tab w:val="clear" w:pos="2160"/>
        </w:tabs>
      </w:pPr>
      <w:r>
        <w:t>Das Zeichen war eine Demonstration der Allmacht Gottes, sein Hirtenherz, Barmherzigkeit. Dadurch sollen sie wissen, dass er von Gott kommt. Er stillt unsere geistlichen Bedürfnisse bis wir das ewige Leben erhalten. Die Welt gibt eigentlich nicht so viel. Jesus is offering to solve our greatest problem which is death. We know that this is true in Jesus because of the basis of his miracles.</w:t>
      </w:r>
    </w:p>
    <w:p w:rsidR="00A24053" w:rsidRPr="005920A7" w:rsidRDefault="00A24053" w:rsidP="00A24053">
      <w:pPr>
        <w:pStyle w:val="BodyTextIndent2"/>
        <w:tabs>
          <w:tab w:val="clear" w:pos="432"/>
          <w:tab w:val="clear" w:pos="2160"/>
        </w:tabs>
        <w:ind w:left="710" w:hanging="710"/>
      </w:pPr>
    </w:p>
    <w:p w:rsidR="00A24053" w:rsidRPr="005920A7" w:rsidRDefault="00A24053" w:rsidP="00A24053">
      <w:pPr>
        <w:pStyle w:val="BodyTextIndent2"/>
        <w:numPr>
          <w:ilvl w:val="0"/>
          <w:numId w:val="6"/>
        </w:numPr>
        <w:tabs>
          <w:tab w:val="clear" w:pos="432"/>
          <w:tab w:val="clear" w:pos="2160"/>
        </w:tabs>
        <w:ind w:left="710" w:hanging="710"/>
      </w:pPr>
      <w:r w:rsidRPr="005920A7">
        <w:t xml:space="preserve">Lies die Verse 36-40.  Auf welches Problem machte Jesus sie aufmerksam (36)?  Was war der fixe Gedanke des Volkes?  Was versprach Jesus ihnen (37)?  Wozu kam Jesus in diese Welt (38-40)?  Warum müssen wir an das Wort Gottes glauben (Mt 4,4)? </w:t>
      </w:r>
      <w:r>
        <w:rPr>
          <w:b/>
        </w:rPr>
        <w:t>Read verses 36-40. What problem did Jesus bring to their attention (36)? What was the fixed thought of the people? What did Jesus promise them (37)? Why did Jesus come to this world (38-40)? Why must we believe in the word of God (Mt 4:4)?</w:t>
      </w:r>
    </w:p>
    <w:p w:rsidR="00A24053" w:rsidRPr="005920A7" w:rsidRDefault="00A24053" w:rsidP="00A24053">
      <w:pPr>
        <w:pStyle w:val="BodyTextIndent2"/>
        <w:tabs>
          <w:tab w:val="clear" w:pos="432"/>
          <w:tab w:val="clear" w:pos="2160"/>
        </w:tabs>
        <w:ind w:left="710" w:hanging="710"/>
        <w:rPr>
          <w:rFonts w:ascii="Verdana" w:hAnsi="Verdana" w:cs="Verdana"/>
          <w:sz w:val="18"/>
          <w:szCs w:val="26"/>
          <w:lang w:eastAsia="en-US"/>
        </w:rPr>
      </w:pPr>
      <w:hyperlink r:id="rId28" w:history="1">
        <w:r w:rsidRPr="005920A7">
          <w:rPr>
            <w:rFonts w:ascii="Verdana" w:hAnsi="Verdana" w:cs="Verdana"/>
            <w:color w:val="E57023"/>
            <w:sz w:val="18"/>
            <w:szCs w:val="26"/>
            <w:lang w:eastAsia="en-US"/>
          </w:rPr>
          <w:t>36</w:t>
        </w:r>
      </w:hyperlink>
      <w:r w:rsidRPr="005920A7">
        <w:rPr>
          <w:rFonts w:ascii="Verdana" w:hAnsi="Verdana" w:cs="Verdana"/>
          <w:sz w:val="18"/>
          <w:szCs w:val="26"/>
          <w:lang w:eastAsia="en-US"/>
        </w:rPr>
        <w:t xml:space="preserve"> Aber ich habe euch gesagt: Ihr habt mich gesehen und glaubt doch nicht. </w:t>
      </w:r>
      <w:hyperlink r:id="rId29" w:history="1">
        <w:r w:rsidRPr="005920A7">
          <w:rPr>
            <w:rFonts w:ascii="Verdana" w:hAnsi="Verdana" w:cs="Verdana"/>
            <w:color w:val="E57023"/>
            <w:sz w:val="18"/>
            <w:szCs w:val="26"/>
            <w:lang w:eastAsia="en-US"/>
          </w:rPr>
          <w:t>37</w:t>
        </w:r>
      </w:hyperlink>
      <w:r w:rsidRPr="005920A7">
        <w:rPr>
          <w:rFonts w:ascii="Verdana" w:hAnsi="Verdana" w:cs="Verdana"/>
          <w:sz w:val="18"/>
          <w:szCs w:val="26"/>
          <w:lang w:eastAsia="en-US"/>
        </w:rPr>
        <w:t xml:space="preserve"> Alles, was mir mein Vater gibt, das kommt zu mir; und wer zu mir kommt, den werde ich nicht hinausstoßen. </w:t>
      </w:r>
      <w:hyperlink r:id="rId30" w:history="1">
        <w:r w:rsidRPr="005920A7">
          <w:rPr>
            <w:rFonts w:ascii="Verdana" w:hAnsi="Verdana" w:cs="Verdana"/>
            <w:color w:val="E57023"/>
            <w:sz w:val="18"/>
            <w:szCs w:val="26"/>
            <w:lang w:eastAsia="en-US"/>
          </w:rPr>
          <w:t>38</w:t>
        </w:r>
      </w:hyperlink>
      <w:r w:rsidRPr="005920A7">
        <w:rPr>
          <w:rFonts w:ascii="Verdana" w:hAnsi="Verdana" w:cs="Verdana"/>
          <w:sz w:val="18"/>
          <w:szCs w:val="26"/>
          <w:lang w:eastAsia="en-US"/>
        </w:rPr>
        <w:t xml:space="preserve"> Denn ich bin vom Himmel gekommen, nicht damit ich meinen Willen tue, sondern den Willen dessen, der mich gesandt hat. </w:t>
      </w:r>
      <w:hyperlink r:id="rId31" w:history="1">
        <w:r w:rsidRPr="005920A7">
          <w:rPr>
            <w:rFonts w:ascii="Verdana" w:hAnsi="Verdana" w:cs="Verdana"/>
            <w:color w:val="E57023"/>
            <w:sz w:val="18"/>
            <w:szCs w:val="26"/>
            <w:lang w:eastAsia="en-US"/>
          </w:rPr>
          <w:t>39</w:t>
        </w:r>
      </w:hyperlink>
      <w:r w:rsidRPr="005920A7">
        <w:rPr>
          <w:rFonts w:ascii="Verdana" w:hAnsi="Verdana" w:cs="Verdana"/>
          <w:sz w:val="18"/>
          <w:szCs w:val="26"/>
          <w:lang w:eastAsia="en-US"/>
        </w:rPr>
        <w:t xml:space="preserve"> Das ist aber der Wille dessen, der mich gesandt hat, dass ich nichts verliere von allem, was er mir gegeben hat, sondern dass ich's auferwecke am Jüngsten Tage. </w:t>
      </w:r>
      <w:hyperlink r:id="rId32" w:history="1">
        <w:r w:rsidRPr="005920A7">
          <w:rPr>
            <w:rFonts w:ascii="Verdana" w:hAnsi="Verdana" w:cs="Verdana"/>
            <w:color w:val="E57023"/>
            <w:sz w:val="18"/>
            <w:szCs w:val="26"/>
            <w:lang w:eastAsia="en-US"/>
          </w:rPr>
          <w:t>40</w:t>
        </w:r>
      </w:hyperlink>
      <w:r w:rsidRPr="005920A7">
        <w:rPr>
          <w:rFonts w:ascii="Verdana" w:hAnsi="Verdana" w:cs="Verdana"/>
          <w:sz w:val="18"/>
          <w:szCs w:val="26"/>
          <w:lang w:eastAsia="en-US"/>
        </w:rPr>
        <w:t> Denn das ist der Wille meines Vaters, dass, wer den Sohn sieht und glaubt an ihn, das ewige Leben habe; und ich werde ihn auferwecken am Jüngsten Tage.</w:t>
      </w:r>
    </w:p>
    <w:p w:rsidR="00A24053" w:rsidRPr="005920A7" w:rsidRDefault="00A24053" w:rsidP="00A24053">
      <w:pPr>
        <w:pStyle w:val="BodyTextIndent2"/>
        <w:tabs>
          <w:tab w:val="clear" w:pos="432"/>
          <w:tab w:val="clear" w:pos="2160"/>
        </w:tabs>
        <w:ind w:left="710" w:hanging="710"/>
        <w:rPr>
          <w:sz w:val="18"/>
        </w:rPr>
      </w:pPr>
      <w:r w:rsidRPr="005920A7">
        <w:rPr>
          <w:rFonts w:ascii="Verdana" w:hAnsi="Verdana" w:cs="Verdana"/>
          <w:color w:val="E57023"/>
          <w:sz w:val="18"/>
          <w:szCs w:val="26"/>
          <w:lang w:eastAsia="en-US"/>
        </w:rPr>
        <w:t>Mt 4,</w:t>
      </w:r>
      <w:hyperlink r:id="rId33" w:history="1">
        <w:r w:rsidRPr="005920A7">
          <w:rPr>
            <w:rFonts w:ascii="Verdana" w:hAnsi="Verdana" w:cs="Verdana"/>
            <w:color w:val="E57023"/>
            <w:sz w:val="18"/>
            <w:szCs w:val="26"/>
            <w:lang w:eastAsia="en-US"/>
          </w:rPr>
          <w:t>4</w:t>
        </w:r>
      </w:hyperlink>
      <w:r w:rsidRPr="005920A7">
        <w:rPr>
          <w:rFonts w:ascii="Verdana" w:hAnsi="Verdana" w:cs="Verdana"/>
          <w:sz w:val="18"/>
          <w:szCs w:val="26"/>
          <w:lang w:eastAsia="en-US"/>
        </w:rPr>
        <w:t> Er aber antwortete und sprach: Es steht geschrieben (5.Mose 8,3): »Der Mensch lebt nicht vom Brot allein, sondern von einem jeden Wort, das aus dem Mund Gottes geht.«</w:t>
      </w:r>
    </w:p>
    <w:p w:rsidR="00A24053" w:rsidRPr="005920A7" w:rsidRDefault="00A24053" w:rsidP="00A24053">
      <w:pPr>
        <w:pStyle w:val="BodyTextIndent2"/>
        <w:tabs>
          <w:tab w:val="clear" w:pos="432"/>
          <w:tab w:val="clear" w:pos="2160"/>
        </w:tabs>
      </w:pPr>
    </w:p>
    <w:p w:rsidR="00A24053" w:rsidRDefault="00A24053" w:rsidP="00A24053">
      <w:pPr>
        <w:pStyle w:val="BodyTextIndent2"/>
        <w:numPr>
          <w:ilvl w:val="0"/>
          <w:numId w:val="11"/>
        </w:numPr>
        <w:tabs>
          <w:tab w:val="clear" w:pos="432"/>
          <w:tab w:val="clear" w:pos="2160"/>
        </w:tabs>
      </w:pPr>
      <w:r>
        <w:t>Ihr Unglaube und Lust an Brot anstatt Jesus.</w:t>
      </w:r>
    </w:p>
    <w:p w:rsidR="00A24053" w:rsidRDefault="00A24053" w:rsidP="00A24053">
      <w:pPr>
        <w:pStyle w:val="BodyTextIndent2"/>
        <w:numPr>
          <w:ilvl w:val="0"/>
          <w:numId w:val="11"/>
        </w:numPr>
        <w:tabs>
          <w:tab w:val="clear" w:pos="432"/>
          <w:tab w:val="clear" w:pos="2160"/>
        </w:tabs>
      </w:pPr>
      <w:r>
        <w:t xml:space="preserve">Irdisches Leben. </w:t>
      </w:r>
    </w:p>
    <w:p w:rsidR="00A24053" w:rsidRDefault="00A24053" w:rsidP="00A24053">
      <w:pPr>
        <w:pStyle w:val="BodyTextIndent2"/>
        <w:numPr>
          <w:ilvl w:val="0"/>
          <w:numId w:val="11"/>
        </w:numPr>
        <w:tabs>
          <w:tab w:val="clear" w:pos="432"/>
          <w:tab w:val="clear" w:pos="2160"/>
        </w:tabs>
      </w:pPr>
      <w:r>
        <w:t xml:space="preserve">Er will jeder annehmen. </w:t>
      </w:r>
    </w:p>
    <w:p w:rsidR="00A24053" w:rsidRDefault="00A24053" w:rsidP="00A24053">
      <w:pPr>
        <w:pStyle w:val="BodyTextIndent2"/>
        <w:numPr>
          <w:ilvl w:val="0"/>
          <w:numId w:val="11"/>
        </w:numPr>
        <w:tabs>
          <w:tab w:val="clear" w:pos="432"/>
          <w:tab w:val="clear" w:pos="2160"/>
        </w:tabs>
      </w:pPr>
      <w:r>
        <w:t>Der Mensche soll durch Jesus das ewige Leben haben. Er tut Gottes Will.</w:t>
      </w:r>
    </w:p>
    <w:p w:rsidR="00A24053" w:rsidRPr="005920A7" w:rsidRDefault="00A24053" w:rsidP="00A24053">
      <w:pPr>
        <w:pStyle w:val="BodyTextIndent2"/>
        <w:numPr>
          <w:ilvl w:val="0"/>
          <w:numId w:val="11"/>
        </w:numPr>
        <w:tabs>
          <w:tab w:val="clear" w:pos="432"/>
          <w:tab w:val="clear" w:pos="2160"/>
        </w:tabs>
      </w:pPr>
      <w:r>
        <w:t>Gute Zusammenfassung des Textes. We must know the Word to have faith.</w:t>
      </w:r>
    </w:p>
    <w:p w:rsidR="00A24053" w:rsidRPr="005920A7" w:rsidRDefault="00A24053" w:rsidP="00A24053">
      <w:pPr>
        <w:pStyle w:val="BodyTextIndent2"/>
        <w:tabs>
          <w:tab w:val="clear" w:pos="432"/>
          <w:tab w:val="clear" w:pos="2160"/>
        </w:tabs>
        <w:ind w:left="710" w:hanging="710"/>
      </w:pPr>
    </w:p>
    <w:p w:rsidR="00A24053" w:rsidRPr="005920A7" w:rsidRDefault="00A24053" w:rsidP="00A24053">
      <w:pPr>
        <w:pStyle w:val="BodyTextIndent2"/>
        <w:numPr>
          <w:ilvl w:val="0"/>
          <w:numId w:val="6"/>
        </w:numPr>
        <w:tabs>
          <w:tab w:val="clear" w:pos="432"/>
          <w:tab w:val="clear" w:pos="2160"/>
        </w:tabs>
        <w:ind w:left="710" w:hanging="710"/>
      </w:pPr>
      <w:bookmarkStart w:id="0" w:name="QuickMark"/>
      <w:bookmarkEnd w:id="0"/>
      <w:r w:rsidRPr="005920A7">
        <w:t>Lies die Verse 41-51.  Wie änderten die Juden ihre Haltung Jesus gegenüber und warum (vgl. 25.34)?  Was lehrte Jesus sie über sich selbst?  Wie zieht Gott die Menschen zu sich (44-46; Jes 54,13)?  Wie kann ein Mensch das ewige Leben haben (47)?  Wie erklärte Jesus die Tatsache, dass er das Brot des Lebens ist (48-51)?</w:t>
      </w:r>
      <w:r>
        <w:rPr>
          <w:b/>
        </w:rPr>
        <w:t xml:space="preserve"> Read verses 41-51. How did the Jews change their attitude towards Jesus and why (25, 34)? </w:t>
      </w:r>
      <w:r w:rsidRPr="007C2D0E">
        <w:rPr>
          <w:b/>
          <w:strike/>
        </w:rPr>
        <w:t xml:space="preserve">What did Jesus teach them about himself? </w:t>
      </w:r>
      <w:r>
        <w:rPr>
          <w:b/>
        </w:rPr>
        <w:t>How does God bring man to him (44-46; Isa 54:13)? How can a person have eternal life (47)? How did Jesus clarify the fact that he is the bread of life (48-51)?</w:t>
      </w:r>
    </w:p>
    <w:p w:rsidR="00A24053" w:rsidRPr="005920A7" w:rsidRDefault="00A24053" w:rsidP="00A24053">
      <w:pPr>
        <w:ind w:left="710" w:hanging="710"/>
        <w:jc w:val="both"/>
        <w:rPr>
          <w:rFonts w:ascii="Verdana" w:hAnsi="Verdana" w:cs="Verdana"/>
          <w:sz w:val="18"/>
          <w:szCs w:val="26"/>
          <w:lang w:eastAsia="en-US"/>
        </w:rPr>
      </w:pPr>
      <w:hyperlink r:id="rId34" w:history="1">
        <w:r w:rsidRPr="005920A7">
          <w:rPr>
            <w:rFonts w:ascii="Verdana" w:hAnsi="Verdana" w:cs="Verdana"/>
            <w:color w:val="E57023"/>
            <w:sz w:val="18"/>
            <w:szCs w:val="26"/>
            <w:lang w:eastAsia="en-US"/>
          </w:rPr>
          <w:t>41</w:t>
        </w:r>
      </w:hyperlink>
      <w:r w:rsidRPr="005920A7">
        <w:rPr>
          <w:rFonts w:ascii="Verdana" w:hAnsi="Verdana" w:cs="Verdana"/>
          <w:sz w:val="18"/>
          <w:szCs w:val="26"/>
          <w:lang w:eastAsia="en-US"/>
        </w:rPr>
        <w:t xml:space="preserve"> Da murrten die Juden über ihn, weil er sagte: Ich bin das Brot, das vom Himmel gekommen ist, </w:t>
      </w:r>
      <w:hyperlink r:id="rId35" w:history="1">
        <w:r w:rsidRPr="005920A7">
          <w:rPr>
            <w:rFonts w:ascii="Verdana" w:hAnsi="Verdana" w:cs="Verdana"/>
            <w:color w:val="E57023"/>
            <w:sz w:val="18"/>
            <w:szCs w:val="26"/>
            <w:lang w:eastAsia="en-US"/>
          </w:rPr>
          <w:t>42</w:t>
        </w:r>
      </w:hyperlink>
      <w:r w:rsidRPr="005920A7">
        <w:rPr>
          <w:rFonts w:ascii="Verdana" w:hAnsi="Verdana" w:cs="Verdana"/>
          <w:sz w:val="18"/>
          <w:szCs w:val="26"/>
          <w:lang w:eastAsia="en-US"/>
        </w:rPr>
        <w:t xml:space="preserve"> und sprachen: Ist dieser nicht Jesus, Josefs Sohn, dessen Vater und Mutter wir kennen? Wieso spricht er dann: Ich bin vom Himmel gekommen? </w:t>
      </w:r>
      <w:hyperlink r:id="rId36" w:history="1">
        <w:r w:rsidRPr="005920A7">
          <w:rPr>
            <w:rFonts w:ascii="Verdana" w:hAnsi="Verdana" w:cs="Verdana"/>
            <w:color w:val="E57023"/>
            <w:sz w:val="18"/>
            <w:szCs w:val="26"/>
            <w:lang w:eastAsia="en-US"/>
          </w:rPr>
          <w:t>43</w:t>
        </w:r>
      </w:hyperlink>
      <w:r w:rsidRPr="005920A7">
        <w:rPr>
          <w:rFonts w:ascii="Verdana" w:hAnsi="Verdana" w:cs="Verdana"/>
          <w:sz w:val="18"/>
          <w:szCs w:val="26"/>
          <w:lang w:eastAsia="en-US"/>
        </w:rPr>
        <w:t xml:space="preserve"> Jesus antwortete und sprach zu ihnen: Murrt nicht untereinander. </w:t>
      </w:r>
      <w:hyperlink r:id="rId37" w:history="1">
        <w:r w:rsidRPr="005920A7">
          <w:rPr>
            <w:rFonts w:ascii="Verdana" w:hAnsi="Verdana" w:cs="Verdana"/>
            <w:color w:val="E57023"/>
            <w:sz w:val="18"/>
            <w:szCs w:val="26"/>
            <w:lang w:eastAsia="en-US"/>
          </w:rPr>
          <w:t>44</w:t>
        </w:r>
      </w:hyperlink>
      <w:r w:rsidRPr="005920A7">
        <w:rPr>
          <w:rFonts w:ascii="Verdana" w:hAnsi="Verdana" w:cs="Verdana"/>
          <w:sz w:val="18"/>
          <w:szCs w:val="26"/>
          <w:lang w:eastAsia="en-US"/>
        </w:rPr>
        <w:t xml:space="preserve"> Es kann niemand zu mir kommen, es sei denn, ihn ziehe der Vater, der mich gesandt hat, und ich werde ihn auferwecken am Jüngsten Tage. </w:t>
      </w:r>
      <w:hyperlink r:id="rId38" w:history="1">
        <w:r w:rsidRPr="005920A7">
          <w:rPr>
            <w:rFonts w:ascii="Verdana" w:hAnsi="Verdana" w:cs="Verdana"/>
            <w:color w:val="E57023"/>
            <w:sz w:val="18"/>
            <w:szCs w:val="26"/>
            <w:lang w:eastAsia="en-US"/>
          </w:rPr>
          <w:t>45</w:t>
        </w:r>
      </w:hyperlink>
      <w:r w:rsidRPr="005920A7">
        <w:rPr>
          <w:rFonts w:ascii="Verdana" w:hAnsi="Verdana" w:cs="Verdana"/>
          <w:sz w:val="18"/>
          <w:szCs w:val="26"/>
          <w:lang w:eastAsia="en-US"/>
        </w:rPr>
        <w:t xml:space="preserve"> Es steht geschrieben in den Propheten (Jesaja 54,13): »Sie werden alle von Gott gelehrt sein.« Wer es vom Vater hört und lernt, der kommt zu mir. </w:t>
      </w:r>
      <w:hyperlink r:id="rId39" w:history="1">
        <w:r w:rsidRPr="005920A7">
          <w:rPr>
            <w:rFonts w:ascii="Verdana" w:hAnsi="Verdana" w:cs="Verdana"/>
            <w:color w:val="E57023"/>
            <w:sz w:val="18"/>
            <w:szCs w:val="26"/>
            <w:lang w:eastAsia="en-US"/>
          </w:rPr>
          <w:t>46</w:t>
        </w:r>
      </w:hyperlink>
      <w:r w:rsidRPr="005920A7">
        <w:rPr>
          <w:rFonts w:ascii="Verdana" w:hAnsi="Verdana" w:cs="Verdana"/>
          <w:sz w:val="18"/>
          <w:szCs w:val="26"/>
          <w:lang w:eastAsia="en-US"/>
        </w:rPr>
        <w:t xml:space="preserve"> Nicht als ob jemand den Vater gesehen hätte außer dem, der von Gott gekommen ist; der hat den Vater gesehen. </w:t>
      </w:r>
      <w:hyperlink r:id="rId40" w:history="1">
        <w:r w:rsidRPr="005920A7">
          <w:rPr>
            <w:rFonts w:ascii="Verdana" w:hAnsi="Verdana" w:cs="Verdana"/>
            <w:color w:val="E57023"/>
            <w:sz w:val="18"/>
            <w:szCs w:val="26"/>
            <w:lang w:eastAsia="en-US"/>
          </w:rPr>
          <w:t>47</w:t>
        </w:r>
      </w:hyperlink>
      <w:r w:rsidRPr="005920A7">
        <w:rPr>
          <w:rFonts w:ascii="Verdana" w:hAnsi="Verdana" w:cs="Verdana"/>
          <w:sz w:val="18"/>
          <w:szCs w:val="26"/>
          <w:lang w:eastAsia="en-US"/>
        </w:rPr>
        <w:t xml:space="preserve"> Wahrlich, wahrlich, ich sage euch: Wer glaubt, der hat das ewige Leben. </w:t>
      </w:r>
      <w:hyperlink r:id="rId41" w:history="1">
        <w:r w:rsidRPr="005920A7">
          <w:rPr>
            <w:rFonts w:ascii="Verdana" w:hAnsi="Verdana" w:cs="Verdana"/>
            <w:color w:val="E57023"/>
            <w:sz w:val="18"/>
            <w:szCs w:val="26"/>
            <w:lang w:eastAsia="en-US"/>
          </w:rPr>
          <w:t>48</w:t>
        </w:r>
      </w:hyperlink>
      <w:r w:rsidRPr="005920A7">
        <w:rPr>
          <w:rFonts w:ascii="Verdana" w:hAnsi="Verdana" w:cs="Verdana"/>
          <w:sz w:val="18"/>
          <w:szCs w:val="26"/>
          <w:lang w:eastAsia="en-US"/>
        </w:rPr>
        <w:t xml:space="preserve"> Ich bin das Brot des Lebens. </w:t>
      </w:r>
      <w:hyperlink r:id="rId42" w:history="1">
        <w:r w:rsidRPr="005920A7">
          <w:rPr>
            <w:rFonts w:ascii="Verdana" w:hAnsi="Verdana" w:cs="Verdana"/>
            <w:color w:val="E57023"/>
            <w:sz w:val="18"/>
            <w:szCs w:val="26"/>
            <w:lang w:eastAsia="en-US"/>
          </w:rPr>
          <w:t>49</w:t>
        </w:r>
      </w:hyperlink>
      <w:r w:rsidRPr="005920A7">
        <w:rPr>
          <w:rFonts w:ascii="Verdana" w:hAnsi="Verdana" w:cs="Verdana"/>
          <w:sz w:val="18"/>
          <w:szCs w:val="26"/>
          <w:lang w:eastAsia="en-US"/>
        </w:rPr>
        <w:t xml:space="preserve"> Eure Väter haben in der Wüste das Manna gegessen und sind gestorben. </w:t>
      </w:r>
      <w:hyperlink r:id="rId43" w:history="1">
        <w:r w:rsidRPr="005920A7">
          <w:rPr>
            <w:rFonts w:ascii="Verdana" w:hAnsi="Verdana" w:cs="Verdana"/>
            <w:color w:val="E57023"/>
            <w:sz w:val="18"/>
            <w:szCs w:val="26"/>
            <w:lang w:eastAsia="en-US"/>
          </w:rPr>
          <w:t>50</w:t>
        </w:r>
      </w:hyperlink>
      <w:r w:rsidRPr="005920A7">
        <w:rPr>
          <w:rFonts w:ascii="Verdana" w:hAnsi="Verdana" w:cs="Verdana"/>
          <w:sz w:val="18"/>
          <w:szCs w:val="26"/>
          <w:lang w:eastAsia="en-US"/>
        </w:rPr>
        <w:t xml:space="preserve"> Dies ist das Brot, das vom Himmel kommt, damit, wer davon isst, nicht sterbe. </w:t>
      </w:r>
      <w:hyperlink r:id="rId44" w:history="1">
        <w:r w:rsidRPr="005920A7">
          <w:rPr>
            <w:rFonts w:ascii="Verdana" w:hAnsi="Verdana" w:cs="Verdana"/>
            <w:color w:val="E57023"/>
            <w:sz w:val="18"/>
            <w:szCs w:val="26"/>
            <w:lang w:eastAsia="en-US"/>
          </w:rPr>
          <w:t>51</w:t>
        </w:r>
      </w:hyperlink>
      <w:r w:rsidRPr="005920A7">
        <w:rPr>
          <w:rFonts w:ascii="Verdana" w:hAnsi="Verdana" w:cs="Verdana"/>
          <w:sz w:val="18"/>
          <w:szCs w:val="26"/>
          <w:lang w:eastAsia="en-US"/>
        </w:rPr>
        <w:t> Ich bin das lebendige Brot, das vom Himmel gekommen ist. Wer von diesem Brot isst, der wird leben in Ewigkeit. Und dieses Brot ist mein Fleisch, das ich geben werde für das Leben der Welt.</w:t>
      </w:r>
    </w:p>
    <w:p w:rsidR="00A24053" w:rsidRPr="005920A7" w:rsidRDefault="00A24053" w:rsidP="00A24053">
      <w:pPr>
        <w:ind w:left="710" w:hanging="710"/>
        <w:jc w:val="both"/>
        <w:rPr>
          <w:rFonts w:ascii="Calibri" w:hAnsi="Calibri"/>
          <w:sz w:val="18"/>
          <w:szCs w:val="20"/>
          <w:lang w:eastAsia="en-US"/>
        </w:rPr>
      </w:pPr>
      <w:r w:rsidRPr="005920A7">
        <w:rPr>
          <w:rFonts w:ascii="Verdana" w:hAnsi="Verdana" w:cs="Verdana"/>
          <w:color w:val="E57023"/>
          <w:sz w:val="18"/>
          <w:szCs w:val="26"/>
          <w:lang w:eastAsia="en-US"/>
        </w:rPr>
        <w:t>Jes 54,</w:t>
      </w:r>
      <w:hyperlink r:id="rId45" w:history="1">
        <w:r w:rsidRPr="005920A7">
          <w:rPr>
            <w:rFonts w:ascii="Verdana" w:hAnsi="Verdana" w:cs="Verdana"/>
            <w:color w:val="E57023"/>
            <w:sz w:val="18"/>
            <w:szCs w:val="26"/>
            <w:lang w:eastAsia="en-US"/>
          </w:rPr>
          <w:t>13</w:t>
        </w:r>
      </w:hyperlink>
      <w:r w:rsidRPr="005920A7">
        <w:rPr>
          <w:rFonts w:ascii="Verdana" w:hAnsi="Verdana" w:cs="Verdana"/>
          <w:sz w:val="18"/>
          <w:szCs w:val="26"/>
          <w:lang w:eastAsia="en-US"/>
        </w:rPr>
        <w:t> Und alle deine Söhne sind Jünger des HERRN, und großen Frieden haben deine Söhne.</w:t>
      </w:r>
    </w:p>
    <w:p w:rsidR="00A24053" w:rsidRPr="005920A7" w:rsidRDefault="00A24053" w:rsidP="00A24053">
      <w:pPr>
        <w:ind w:left="710" w:hanging="710"/>
        <w:jc w:val="both"/>
        <w:rPr>
          <w:rFonts w:ascii="Arial" w:hAnsi="Arial"/>
          <w:sz w:val="22"/>
          <w:szCs w:val="20"/>
          <w:lang w:eastAsia="en-US"/>
        </w:rPr>
      </w:pPr>
    </w:p>
    <w:p w:rsidR="00A24053" w:rsidRDefault="00A24053" w:rsidP="00A24053">
      <w:pPr>
        <w:numPr>
          <w:ilvl w:val="0"/>
          <w:numId w:val="12"/>
        </w:numPr>
        <w:jc w:val="both"/>
        <w:rPr>
          <w:rFonts w:ascii="Arial" w:hAnsi="Arial"/>
          <w:sz w:val="22"/>
          <w:szCs w:val="20"/>
          <w:lang w:eastAsia="en-US"/>
        </w:rPr>
      </w:pPr>
      <w:r>
        <w:rPr>
          <w:rFonts w:ascii="Arial" w:hAnsi="Arial"/>
          <w:sz w:val="22"/>
          <w:szCs w:val="20"/>
          <w:lang w:eastAsia="en-US"/>
        </w:rPr>
        <w:t>Ihre Haltung ist schlechter geworden. Sie suchten nach Grunde nicht an Jesus zu glauben. Der Prophet ist in seiner Heimat nicht angenommen. Prophet</w:t>
      </w:r>
      <w:r w:rsidRPr="007C2D0E">
        <w:rPr>
          <w:rFonts w:ascii="Arial" w:hAnsi="Arial"/>
          <w:sz w:val="22"/>
          <w:szCs w:val="20"/>
          <w:lang w:eastAsia="en-US"/>
        </w:rPr>
        <w:sym w:font="Wingdings" w:char="F0E0"/>
      </w:r>
      <w:r>
        <w:rPr>
          <w:rFonts w:ascii="Arial" w:hAnsi="Arial"/>
          <w:sz w:val="22"/>
          <w:szCs w:val="20"/>
          <w:lang w:eastAsia="en-US"/>
        </w:rPr>
        <w:t>Rabbi</w:t>
      </w:r>
      <w:r w:rsidRPr="007C2D0E">
        <w:rPr>
          <w:rFonts w:ascii="Arial" w:hAnsi="Arial"/>
          <w:sz w:val="22"/>
          <w:szCs w:val="20"/>
          <w:lang w:eastAsia="en-US"/>
        </w:rPr>
        <w:sym w:font="Wingdings" w:char="F0E0"/>
      </w:r>
      <w:r>
        <w:rPr>
          <w:rFonts w:ascii="Arial" w:hAnsi="Arial"/>
          <w:sz w:val="22"/>
          <w:szCs w:val="20"/>
          <w:lang w:eastAsia="en-US"/>
        </w:rPr>
        <w:t>Sir</w:t>
      </w:r>
    </w:p>
    <w:p w:rsidR="00A24053" w:rsidRDefault="00A24053" w:rsidP="00A24053">
      <w:pPr>
        <w:numPr>
          <w:ilvl w:val="0"/>
          <w:numId w:val="12"/>
        </w:numPr>
        <w:jc w:val="both"/>
        <w:rPr>
          <w:rFonts w:ascii="Arial" w:hAnsi="Arial"/>
          <w:sz w:val="22"/>
          <w:szCs w:val="20"/>
          <w:lang w:eastAsia="en-US"/>
        </w:rPr>
      </w:pPr>
    </w:p>
    <w:p w:rsidR="00A24053" w:rsidRDefault="00A24053" w:rsidP="00A24053">
      <w:pPr>
        <w:numPr>
          <w:ilvl w:val="0"/>
          <w:numId w:val="12"/>
        </w:numPr>
        <w:jc w:val="both"/>
        <w:rPr>
          <w:rFonts w:ascii="Arial" w:hAnsi="Arial"/>
          <w:sz w:val="22"/>
          <w:szCs w:val="20"/>
          <w:lang w:eastAsia="en-US"/>
        </w:rPr>
      </w:pPr>
      <w:r>
        <w:rPr>
          <w:rFonts w:ascii="Arial" w:hAnsi="Arial"/>
          <w:sz w:val="22"/>
          <w:szCs w:val="20"/>
          <w:lang w:eastAsia="en-US"/>
        </w:rPr>
        <w:t>Jesus wollte die Bereite erreichen, obwohl viele geschlossene Ohren hatten. Wir müssen nach solchen Leute suchen. The situation was hard for Jesus because most of the people rejected what he was saying and didn’t believe. But Jesus didn’t give up teaching them because he believed that some wanted to be teached by God through his words. He wanted to bring them to redemption.</w:t>
      </w:r>
    </w:p>
    <w:p w:rsidR="00A24053" w:rsidRDefault="00A24053" w:rsidP="00A24053">
      <w:pPr>
        <w:numPr>
          <w:ilvl w:val="0"/>
          <w:numId w:val="12"/>
        </w:numPr>
        <w:jc w:val="both"/>
        <w:rPr>
          <w:rFonts w:ascii="Arial" w:hAnsi="Arial"/>
          <w:sz w:val="22"/>
          <w:szCs w:val="20"/>
          <w:lang w:eastAsia="en-US"/>
        </w:rPr>
      </w:pPr>
      <w:r>
        <w:rPr>
          <w:rFonts w:ascii="Arial" w:hAnsi="Arial"/>
          <w:sz w:val="22"/>
          <w:szCs w:val="20"/>
          <w:lang w:eastAsia="en-US"/>
        </w:rPr>
        <w:t>Glauben. Mk 14,22-24</w:t>
      </w:r>
    </w:p>
    <w:p w:rsidR="00A24053" w:rsidRDefault="00A24053" w:rsidP="00A24053">
      <w:pPr>
        <w:numPr>
          <w:ilvl w:val="0"/>
          <w:numId w:val="12"/>
        </w:numPr>
        <w:jc w:val="both"/>
        <w:rPr>
          <w:rFonts w:ascii="Arial" w:hAnsi="Arial"/>
          <w:sz w:val="22"/>
          <w:szCs w:val="20"/>
          <w:lang w:eastAsia="en-US"/>
        </w:rPr>
      </w:pPr>
      <w:r>
        <w:rPr>
          <w:rFonts w:ascii="Arial" w:hAnsi="Arial"/>
          <w:sz w:val="22"/>
          <w:szCs w:val="20"/>
          <w:lang w:eastAsia="en-US"/>
        </w:rPr>
        <w:t>Er gibt sein Leib für die Menschheit, um das ewigen Leben zu erhalten. Er spricht von sein Tot am Kreuz.</w:t>
      </w:r>
    </w:p>
    <w:p w:rsidR="00A24053" w:rsidRDefault="00A24053" w:rsidP="00A24053">
      <w:pPr>
        <w:jc w:val="both"/>
        <w:rPr>
          <w:rFonts w:ascii="Arial" w:hAnsi="Arial"/>
          <w:sz w:val="22"/>
          <w:szCs w:val="20"/>
          <w:lang w:eastAsia="en-US"/>
        </w:rPr>
      </w:pPr>
    </w:p>
    <w:p w:rsidR="00A24053" w:rsidRPr="005920A7" w:rsidRDefault="00A24053" w:rsidP="00A24053">
      <w:pPr>
        <w:jc w:val="both"/>
        <w:rPr>
          <w:rFonts w:ascii="Arial" w:hAnsi="Arial"/>
          <w:sz w:val="22"/>
          <w:szCs w:val="20"/>
          <w:lang w:eastAsia="en-US"/>
        </w:rPr>
      </w:pPr>
      <w:r>
        <w:rPr>
          <w:rFonts w:ascii="Arial" w:hAnsi="Arial"/>
          <w:sz w:val="22"/>
          <w:szCs w:val="20"/>
          <w:lang w:eastAsia="en-US"/>
        </w:rPr>
        <w:t>Eternal life should be the main goal of man, instead of searching for food or such. The problem was the oder within their hearts. Because of the crowds intention, they used God’s word as a tool to receive what they want. Through this we see the need to keep a clear spiritual order in their hearts.</w:t>
      </w:r>
    </w:p>
    <w:sectPr w:rsidR="00A24053" w:rsidRPr="005920A7">
      <w:headerReference w:type="even" r:id="rId46"/>
      <w:headerReference w:type="default" r:id="rId47"/>
      <w:footerReference w:type="even" r:id="rId48"/>
      <w:footerReference w:type="default" r:id="rId49"/>
      <w:headerReference w:type="first" r:id="rId50"/>
      <w:footerReference w:type="first" r:id="rId51"/>
      <w:pgSz w:w="11907" w:h="16840" w:code="9"/>
      <w:pgMar w:top="1418" w:right="1134" w:bottom="1418" w:left="1134" w:header="1134" w:footer="1134" w:gutter="284"/>
      <w:cols w:space="709"/>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24053" w:rsidRDefault="00A24053">
      <w:r>
        <w:separator/>
      </w:r>
    </w:p>
  </w:endnote>
  <w:endnote w:type="continuationSeparator" w:id="1">
    <w:p w:rsidR="00A24053" w:rsidRDefault="00A2405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24053" w:rsidRDefault="00A24053">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24053" w:rsidRDefault="00A24053">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24053" w:rsidRDefault="00A24053">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24053" w:rsidRDefault="00A24053">
      <w:r>
        <w:separator/>
      </w:r>
    </w:p>
  </w:footnote>
  <w:footnote w:type="continuationSeparator" w:id="1">
    <w:p w:rsidR="00A24053" w:rsidRDefault="00A2405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24053" w:rsidRDefault="00A24053">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24053" w:rsidRDefault="00A24053">
    <w:pPr>
      <w:pStyle w:val="Header"/>
      <w:numPr>
        <w:ilvl w:val="0"/>
        <w:numId w:val="0"/>
      </w:numPr>
    </w:pPr>
    <w:r>
      <w:t>Johannes 6,22-51</w:t>
    </w:r>
    <w:r>
      <w:tab/>
      <w:t>lektion 16</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24053" w:rsidRDefault="00A24053">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B"/>
    <w:multiLevelType w:val="multilevel"/>
    <w:tmpl w:val="25429964"/>
    <w:lvl w:ilvl="0">
      <w:start w:val="1"/>
      <w:numFmt w:val="upperRoman"/>
      <w:pStyle w:val="Heading1"/>
      <w:lvlText w:val="%1."/>
      <w:lvlJc w:val="left"/>
      <w:pPr>
        <w:tabs>
          <w:tab w:val="num" w:pos="720"/>
        </w:tabs>
        <w:ind w:left="454" w:hanging="454"/>
      </w:pPr>
      <w:rPr>
        <w:rFonts w:ascii="Verdana" w:hAnsi="Verdana" w:cs="Courier New" w:hint="default"/>
        <w:b/>
        <w:bCs/>
        <w:i/>
        <w:iCs/>
        <w:sz w:val="24"/>
        <w:szCs w:val="24"/>
      </w:rPr>
    </w:lvl>
    <w:lvl w:ilvl="1">
      <w:start w:val="1"/>
      <w:numFmt w:val="decimal"/>
      <w:lvlRestart w:val="0"/>
      <w:pStyle w:val="Heading2"/>
      <w:lvlText w:val="%2."/>
      <w:lvlJc w:val="left"/>
      <w:pPr>
        <w:tabs>
          <w:tab w:val="num" w:pos="454"/>
        </w:tabs>
        <w:ind w:left="454" w:hanging="454"/>
      </w:pPr>
      <w:rPr>
        <w:rFonts w:ascii="Times New Roman" w:hAnsi="Times New Roman" w:cs="Times New Roman" w:hint="default"/>
        <w:b/>
        <w:bCs/>
        <w:i w:val="0"/>
        <w:iCs w:val="0"/>
        <w:sz w:val="26"/>
        <w:szCs w:val="26"/>
      </w:rPr>
    </w:lvl>
    <w:lvl w:ilvl="2">
      <w:start w:val="1"/>
      <w:numFmt w:val="lowerLetter"/>
      <w:pStyle w:val="Heading3"/>
      <w:lvlText w:val="%3)"/>
      <w:lvlJc w:val="left"/>
      <w:pPr>
        <w:tabs>
          <w:tab w:val="num" w:pos="0"/>
        </w:tabs>
        <w:ind w:left="1162" w:hanging="708"/>
      </w:pPr>
      <w:rPr>
        <w:rFonts w:cs="Times New Roman"/>
      </w:rPr>
    </w:lvl>
    <w:lvl w:ilvl="3">
      <w:start w:val="1"/>
      <w:numFmt w:val="lowerRoman"/>
      <w:pStyle w:val="Heading4"/>
      <w:lvlText w:val="%4)"/>
      <w:lvlJc w:val="left"/>
      <w:pPr>
        <w:tabs>
          <w:tab w:val="num" w:pos="0"/>
        </w:tabs>
        <w:ind w:left="1870" w:hanging="708"/>
      </w:pPr>
      <w:rPr>
        <w:rFonts w:cs="Times New Roman"/>
      </w:rPr>
    </w:lvl>
    <w:lvl w:ilvl="4">
      <w:start w:val="1"/>
      <w:numFmt w:val="decimal"/>
      <w:pStyle w:val="Heading5"/>
      <w:lvlText w:val="(%5)"/>
      <w:lvlJc w:val="left"/>
      <w:pPr>
        <w:tabs>
          <w:tab w:val="num" w:pos="0"/>
        </w:tabs>
        <w:ind w:left="2578" w:hanging="708"/>
      </w:pPr>
      <w:rPr>
        <w:rFonts w:cs="Times New Roman"/>
      </w:rPr>
    </w:lvl>
    <w:lvl w:ilvl="5">
      <w:start w:val="1"/>
      <w:numFmt w:val="lowerLetter"/>
      <w:pStyle w:val="Heading6"/>
      <w:lvlText w:val="(%6)"/>
      <w:lvlJc w:val="left"/>
      <w:pPr>
        <w:tabs>
          <w:tab w:val="num" w:pos="0"/>
        </w:tabs>
        <w:ind w:left="3286" w:hanging="708"/>
      </w:pPr>
      <w:rPr>
        <w:rFonts w:cs="Times New Roman"/>
      </w:rPr>
    </w:lvl>
    <w:lvl w:ilvl="6">
      <w:start w:val="1"/>
      <w:numFmt w:val="lowerRoman"/>
      <w:pStyle w:val="Heading7"/>
      <w:lvlText w:val="(%7)"/>
      <w:lvlJc w:val="left"/>
      <w:pPr>
        <w:tabs>
          <w:tab w:val="num" w:pos="0"/>
        </w:tabs>
        <w:ind w:left="3994" w:hanging="708"/>
      </w:pPr>
      <w:rPr>
        <w:rFonts w:cs="Times New Roman"/>
      </w:rPr>
    </w:lvl>
    <w:lvl w:ilvl="7">
      <w:start w:val="1"/>
      <w:numFmt w:val="lowerLetter"/>
      <w:pStyle w:val="Heading8"/>
      <w:lvlText w:val="(%8)"/>
      <w:lvlJc w:val="left"/>
      <w:pPr>
        <w:tabs>
          <w:tab w:val="num" w:pos="0"/>
        </w:tabs>
        <w:ind w:left="4702" w:hanging="708"/>
      </w:pPr>
      <w:rPr>
        <w:rFonts w:cs="Times New Roman"/>
      </w:rPr>
    </w:lvl>
    <w:lvl w:ilvl="8">
      <w:start w:val="1"/>
      <w:numFmt w:val="lowerRoman"/>
      <w:pStyle w:val="Heading9"/>
      <w:lvlText w:val="(%9)"/>
      <w:lvlJc w:val="left"/>
      <w:pPr>
        <w:tabs>
          <w:tab w:val="num" w:pos="0"/>
        </w:tabs>
        <w:ind w:left="5410" w:hanging="708"/>
      </w:pPr>
      <w:rPr>
        <w:rFonts w:cs="Times New Roman"/>
      </w:rPr>
    </w:lvl>
  </w:abstractNum>
  <w:abstractNum w:abstractNumId="1">
    <w:nsid w:val="00000001"/>
    <w:multiLevelType w:val="multilevel"/>
    <w:tmpl w:val="00000000"/>
    <w:lvl w:ilvl="0">
      <w:start w:val="1"/>
      <w:numFmt w:val="decimal"/>
      <w:pStyle w:val="Level1"/>
      <w:lvlText w:val="%1."/>
      <w:lvlJc w:val="left"/>
      <w:pPr>
        <w:tabs>
          <w:tab w:val="num" w:pos="432"/>
        </w:tabs>
        <w:ind w:left="432" w:hanging="432"/>
      </w:pPr>
      <w:rPr>
        <w:rFonts w:ascii="Arial" w:hAnsi="Arial" w:cs="Courier New"/>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C92004B"/>
    <w:multiLevelType w:val="singleLevel"/>
    <w:tmpl w:val="3BA8EA88"/>
    <w:lvl w:ilvl="0">
      <w:start w:val="1"/>
      <w:numFmt w:val="bullet"/>
      <w:pStyle w:val="Zitat"/>
      <w:lvlText w:val=""/>
      <w:lvlJc w:val="left"/>
      <w:pPr>
        <w:tabs>
          <w:tab w:val="num" w:pos="454"/>
        </w:tabs>
        <w:ind w:left="454" w:hanging="454"/>
      </w:pPr>
      <w:rPr>
        <w:rFonts w:ascii="Wingdings" w:hAnsi="Wingdings" w:hint="default"/>
        <w:color w:val="auto"/>
      </w:rPr>
    </w:lvl>
  </w:abstractNum>
  <w:abstractNum w:abstractNumId="3">
    <w:nsid w:val="0E2731E6"/>
    <w:multiLevelType w:val="multilevel"/>
    <w:tmpl w:val="2DCC79D6"/>
    <w:lvl w:ilvl="0">
      <w:start w:val="1"/>
      <w:numFmt w:val="none"/>
      <w:pStyle w:val="Header"/>
      <w:suff w:val="space"/>
      <w:lvlText w:val="Lektion"/>
      <w:lvlJc w:val="left"/>
      <w:rPr>
        <w:rFonts w:ascii="Verdana" w:hAnsi="Verdana" w:cs="Courier New" w:hint="default"/>
        <w:caps/>
        <w:sz w:val="22"/>
        <w:szCs w:val="22"/>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nsid w:val="12254989"/>
    <w:multiLevelType w:val="hybridMultilevel"/>
    <w:tmpl w:val="EA369A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D408C7"/>
    <w:multiLevelType w:val="hybridMultilevel"/>
    <w:tmpl w:val="752CA798"/>
    <w:lvl w:ilvl="0" w:tplc="8E5AA5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D7B2D"/>
    <w:multiLevelType w:val="hybridMultilevel"/>
    <w:tmpl w:val="E8AEF132"/>
    <w:lvl w:ilvl="0" w:tplc="8E5AA5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E594F"/>
    <w:multiLevelType w:val="singleLevel"/>
    <w:tmpl w:val="9D0A27D4"/>
    <w:lvl w:ilvl="0">
      <w:start w:val="1"/>
      <w:numFmt w:val="bullet"/>
      <w:pStyle w:val="Antwort"/>
      <w:lvlText w:val=""/>
      <w:lvlJc w:val="left"/>
      <w:pPr>
        <w:tabs>
          <w:tab w:val="num" w:pos="454"/>
        </w:tabs>
        <w:ind w:left="454" w:hanging="454"/>
      </w:pPr>
      <w:rPr>
        <w:rFonts w:ascii="Wingdings" w:hAnsi="Wingdings" w:hint="default"/>
      </w:rPr>
    </w:lvl>
  </w:abstractNum>
  <w:abstractNum w:abstractNumId="8">
    <w:nsid w:val="48854E27"/>
    <w:multiLevelType w:val="hybridMultilevel"/>
    <w:tmpl w:val="2DAED166"/>
    <w:lvl w:ilvl="0" w:tplc="8E5AA5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037E7E"/>
    <w:multiLevelType w:val="hybridMultilevel"/>
    <w:tmpl w:val="2082A7A4"/>
    <w:lvl w:ilvl="0" w:tplc="8E5AA5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8C232D"/>
    <w:multiLevelType w:val="hybridMultilevel"/>
    <w:tmpl w:val="9E9681A8"/>
    <w:lvl w:ilvl="0" w:tplc="8E5AA5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D074A2"/>
    <w:multiLevelType w:val="hybridMultilevel"/>
    <w:tmpl w:val="91200892"/>
    <w:lvl w:ilvl="0" w:tplc="8E5AA5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4"/>
  </w:num>
  <w:num w:numId="7">
    <w:abstractNumId w:val="5"/>
  </w:num>
  <w:num w:numId="8">
    <w:abstractNumId w:val="11"/>
  </w:num>
  <w:num w:numId="9">
    <w:abstractNumId w:val="9"/>
  </w:num>
  <w:num w:numId="10">
    <w:abstractNumId w:val="6"/>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embedSystemFonts/>
  <w:bordersDoNotSurroundHeader/>
  <w:bordersDoNotSurroundFooter/>
  <w:stylePaneFormatFilter w:val="5024"/>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rsids>
    <w:rsidRoot w:val="000C3FD0"/>
    <w:rsid w:val="00433161"/>
    <w:rsid w:val="00A24053"/>
  </w:rsids>
  <m:mathPr>
    <m:mathFont m:val="MS Serif"/>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pPr>
      <w:autoSpaceDE w:val="0"/>
      <w:autoSpaceDN w:val="0"/>
    </w:pPr>
    <w:rPr>
      <w:rFonts w:ascii="Times New Roman" w:hAnsi="Times New Roman"/>
      <w:sz w:val="24"/>
      <w:szCs w:val="24"/>
      <w:lang w:val="de-DE" w:eastAsia="de-DE"/>
    </w:rPr>
  </w:style>
  <w:style w:type="paragraph" w:styleId="Heading1">
    <w:name w:val="heading 1"/>
    <w:basedOn w:val="Normal"/>
    <w:next w:val="Heading2"/>
    <w:link w:val="Heading1Char"/>
    <w:uiPriority w:val="99"/>
    <w:qFormat/>
    <w:pPr>
      <w:keepNext/>
      <w:numPr>
        <w:numId w:val="1"/>
      </w:numPr>
      <w:tabs>
        <w:tab w:val="left" w:pos="454"/>
      </w:tabs>
      <w:spacing w:before="320" w:after="80"/>
      <w:outlineLvl w:val="0"/>
    </w:pPr>
    <w:rPr>
      <w:rFonts w:ascii="Verdana" w:hAnsi="Verdana" w:cs="Verdana"/>
      <w:b/>
      <w:bCs/>
      <w:i/>
      <w:iCs/>
      <w:kern w:val="28"/>
      <w:sz w:val="22"/>
      <w:szCs w:val="22"/>
    </w:rPr>
  </w:style>
  <w:style w:type="paragraph" w:styleId="Heading2">
    <w:name w:val="heading 2"/>
    <w:basedOn w:val="Normal"/>
    <w:link w:val="Heading2Char"/>
    <w:uiPriority w:val="99"/>
    <w:qFormat/>
    <w:pPr>
      <w:keepLines/>
      <w:numPr>
        <w:ilvl w:val="1"/>
        <w:numId w:val="1"/>
      </w:numPr>
      <w:spacing w:before="120" w:after="480"/>
      <w:jc w:val="both"/>
      <w:outlineLvl w:val="1"/>
    </w:pPr>
  </w:style>
  <w:style w:type="paragraph" w:styleId="Heading3">
    <w:name w:val="heading 3"/>
    <w:basedOn w:val="Normal"/>
    <w:next w:val="Normal"/>
    <w:link w:val="Heading3Char"/>
    <w:uiPriority w:val="99"/>
    <w:qFormat/>
    <w:pPr>
      <w:keepNext/>
      <w:numPr>
        <w:ilvl w:val="2"/>
        <w:numId w:val="1"/>
      </w:numPr>
      <w:spacing w:before="240" w:after="60"/>
      <w:outlineLvl w:val="2"/>
    </w:pPr>
    <w:rPr>
      <w:b/>
      <w:bCs/>
    </w:rPr>
  </w:style>
  <w:style w:type="paragraph" w:styleId="Heading4">
    <w:name w:val="heading 4"/>
    <w:basedOn w:val="Normal"/>
    <w:next w:val="Normal"/>
    <w:link w:val="Heading4Char"/>
    <w:uiPriority w:val="99"/>
    <w:qFormat/>
    <w:pPr>
      <w:keepNext/>
      <w:numPr>
        <w:ilvl w:val="3"/>
        <w:numId w:val="1"/>
      </w:numPr>
      <w:spacing w:before="240" w:after="60"/>
      <w:outlineLvl w:val="3"/>
    </w:pPr>
    <w:rPr>
      <w:b/>
      <w:bCs/>
      <w:i/>
      <w:iCs/>
    </w:rPr>
  </w:style>
  <w:style w:type="paragraph" w:styleId="Heading5">
    <w:name w:val="heading 5"/>
    <w:basedOn w:val="Normal"/>
    <w:next w:val="Normal"/>
    <w:link w:val="Heading5Char"/>
    <w:uiPriority w:val="99"/>
    <w:qFormat/>
    <w:pPr>
      <w:numPr>
        <w:ilvl w:val="4"/>
        <w:numId w:val="1"/>
      </w:numPr>
      <w:spacing w:before="240" w:after="60"/>
      <w:outlineLvl w:val="4"/>
    </w:pPr>
  </w:style>
  <w:style w:type="paragraph" w:styleId="Heading6">
    <w:name w:val="heading 6"/>
    <w:basedOn w:val="Normal"/>
    <w:next w:val="Normal"/>
    <w:link w:val="Heading6Char"/>
    <w:uiPriority w:val="99"/>
    <w:qFormat/>
    <w:pPr>
      <w:numPr>
        <w:ilvl w:val="5"/>
        <w:numId w:val="1"/>
      </w:numPr>
      <w:spacing w:before="240" w:after="60"/>
      <w:outlineLvl w:val="5"/>
    </w:pPr>
    <w:rPr>
      <w:i/>
      <w:iCs/>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i/>
      <w:iCs/>
      <w:sz w:val="18"/>
      <w:szCs w:val="1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Verdana" w:hAnsi="Verdana" w:cs="Verdana"/>
      <w:b/>
      <w:bCs/>
      <w:i/>
      <w:iCs/>
      <w:kern w:val="28"/>
      <w:sz w:val="22"/>
      <w:szCs w:val="22"/>
      <w:lang w:val="de-DE" w:eastAsia="de-DE"/>
    </w:rPr>
  </w:style>
  <w:style w:type="character" w:customStyle="1" w:styleId="Heading2Char">
    <w:name w:val="Heading 2 Char"/>
    <w:basedOn w:val="DefaultParagraphFont"/>
    <w:link w:val="Heading2"/>
    <w:uiPriority w:val="99"/>
    <w:locked/>
    <w:rPr>
      <w:rFonts w:ascii="Times New Roman" w:hAnsi="Times New Roman"/>
      <w:sz w:val="24"/>
      <w:szCs w:val="24"/>
      <w:lang w:val="de-DE" w:eastAsia="de-DE"/>
    </w:rPr>
  </w:style>
  <w:style w:type="character" w:customStyle="1" w:styleId="Heading3Char">
    <w:name w:val="Heading 3 Char"/>
    <w:basedOn w:val="DefaultParagraphFont"/>
    <w:link w:val="Heading3"/>
    <w:uiPriority w:val="99"/>
    <w:locked/>
    <w:rPr>
      <w:rFonts w:ascii="Times New Roman" w:hAnsi="Times New Roman"/>
      <w:b/>
      <w:bCs/>
      <w:sz w:val="24"/>
      <w:szCs w:val="24"/>
      <w:lang w:val="de-DE" w:eastAsia="de-DE"/>
    </w:rPr>
  </w:style>
  <w:style w:type="character" w:customStyle="1" w:styleId="Heading4Char">
    <w:name w:val="Heading 4 Char"/>
    <w:basedOn w:val="DefaultParagraphFont"/>
    <w:link w:val="Heading4"/>
    <w:uiPriority w:val="99"/>
    <w:locked/>
    <w:rPr>
      <w:rFonts w:ascii="Times New Roman" w:hAnsi="Times New Roman"/>
      <w:b/>
      <w:bCs/>
      <w:i/>
      <w:iCs/>
      <w:sz w:val="24"/>
      <w:szCs w:val="24"/>
      <w:lang w:val="de-DE" w:eastAsia="de-DE"/>
    </w:rPr>
  </w:style>
  <w:style w:type="character" w:customStyle="1" w:styleId="Heading5Char">
    <w:name w:val="Heading 5 Char"/>
    <w:basedOn w:val="DefaultParagraphFont"/>
    <w:link w:val="Heading5"/>
    <w:uiPriority w:val="99"/>
    <w:locked/>
    <w:rPr>
      <w:rFonts w:ascii="Times New Roman" w:hAnsi="Times New Roman"/>
      <w:sz w:val="24"/>
      <w:szCs w:val="24"/>
      <w:lang w:val="de-DE" w:eastAsia="de-DE"/>
    </w:rPr>
  </w:style>
  <w:style w:type="character" w:customStyle="1" w:styleId="Heading6Char">
    <w:name w:val="Heading 6 Char"/>
    <w:basedOn w:val="DefaultParagraphFont"/>
    <w:link w:val="Heading6"/>
    <w:uiPriority w:val="99"/>
    <w:locked/>
    <w:rPr>
      <w:rFonts w:ascii="Times New Roman" w:hAnsi="Times New Roman"/>
      <w:i/>
      <w:iCs/>
      <w:sz w:val="24"/>
      <w:szCs w:val="24"/>
      <w:lang w:val="de-DE" w:eastAsia="de-DE"/>
    </w:rPr>
  </w:style>
  <w:style w:type="character" w:customStyle="1" w:styleId="Heading7Char">
    <w:name w:val="Heading 7 Char"/>
    <w:basedOn w:val="DefaultParagraphFont"/>
    <w:link w:val="Heading7"/>
    <w:uiPriority w:val="99"/>
    <w:locked/>
    <w:rPr>
      <w:rFonts w:ascii="Times New Roman" w:hAnsi="Times New Roman"/>
      <w:sz w:val="24"/>
      <w:szCs w:val="24"/>
      <w:lang w:val="de-DE" w:eastAsia="de-DE"/>
    </w:rPr>
  </w:style>
  <w:style w:type="character" w:customStyle="1" w:styleId="Heading8Char">
    <w:name w:val="Heading 8 Char"/>
    <w:basedOn w:val="DefaultParagraphFont"/>
    <w:link w:val="Heading8"/>
    <w:uiPriority w:val="99"/>
    <w:locked/>
    <w:rPr>
      <w:rFonts w:ascii="Times New Roman" w:hAnsi="Times New Roman"/>
      <w:i/>
      <w:iCs/>
      <w:sz w:val="24"/>
      <w:szCs w:val="24"/>
      <w:lang w:val="de-DE" w:eastAsia="de-DE"/>
    </w:rPr>
  </w:style>
  <w:style w:type="character" w:customStyle="1" w:styleId="Heading9Char">
    <w:name w:val="Heading 9 Char"/>
    <w:basedOn w:val="DefaultParagraphFont"/>
    <w:link w:val="Heading9"/>
    <w:uiPriority w:val="99"/>
    <w:locked/>
    <w:rPr>
      <w:rFonts w:ascii="Times New Roman" w:hAnsi="Times New Roman"/>
      <w:i/>
      <w:iCs/>
      <w:sz w:val="18"/>
      <w:szCs w:val="18"/>
      <w:lang w:val="de-DE" w:eastAsia="de-DE"/>
    </w:rPr>
  </w:style>
  <w:style w:type="paragraph" w:styleId="Header">
    <w:name w:val="header"/>
    <w:basedOn w:val="Normal"/>
    <w:next w:val="Normal"/>
    <w:link w:val="HeaderChar"/>
    <w:uiPriority w:val="99"/>
    <w:pPr>
      <w:numPr>
        <w:numId w:val="2"/>
      </w:numPr>
      <w:pBdr>
        <w:top w:val="single" w:sz="4" w:space="2" w:color="auto"/>
        <w:bottom w:val="single" w:sz="4" w:space="2" w:color="auto"/>
      </w:pBdr>
      <w:tabs>
        <w:tab w:val="right" w:pos="9356"/>
      </w:tabs>
    </w:pPr>
    <w:rPr>
      <w:rFonts w:ascii="Verdana" w:hAnsi="Verdana" w:cs="Verdana"/>
      <w:caps/>
      <w:sz w:val="22"/>
      <w:szCs w:val="22"/>
    </w:rPr>
  </w:style>
  <w:style w:type="character" w:customStyle="1" w:styleId="HeaderChar">
    <w:name w:val="Header Char"/>
    <w:basedOn w:val="DefaultParagraphFont"/>
    <w:link w:val="Header"/>
    <w:uiPriority w:val="99"/>
    <w:locked/>
    <w:rPr>
      <w:rFonts w:ascii="Verdana" w:hAnsi="Verdana" w:cs="Verdana"/>
      <w:caps/>
      <w:sz w:val="22"/>
      <w:szCs w:val="22"/>
      <w:lang w:val="de-DE" w:eastAsia="de-DE"/>
    </w:rPr>
  </w:style>
  <w:style w:type="paragraph" w:customStyle="1" w:styleId="Antwort">
    <w:name w:val="Antwort"/>
    <w:basedOn w:val="Normal"/>
    <w:uiPriority w:val="99"/>
    <w:pPr>
      <w:numPr>
        <w:numId w:val="3"/>
      </w:numPr>
      <w:spacing w:after="60"/>
    </w:pPr>
  </w:style>
  <w:style w:type="paragraph" w:styleId="Title">
    <w:name w:val="Title"/>
    <w:basedOn w:val="Normal"/>
    <w:next w:val="LeitwortZitat"/>
    <w:link w:val="TitleChar"/>
    <w:uiPriority w:val="99"/>
    <w:qFormat/>
    <w:pPr>
      <w:spacing w:before="480" w:after="480"/>
      <w:jc w:val="center"/>
    </w:pPr>
    <w:rPr>
      <w:rFonts w:ascii="Verdana" w:hAnsi="Verdana" w:cs="Verdana"/>
      <w:b/>
      <w:bCs/>
      <w:caps/>
      <w:spacing w:val="20"/>
      <w:kern w:val="28"/>
      <w:sz w:val="32"/>
      <w:szCs w:val="32"/>
    </w:rPr>
  </w:style>
  <w:style w:type="character" w:customStyle="1" w:styleId="TitleChar">
    <w:name w:val="Title Char"/>
    <w:basedOn w:val="DefaultParagraphFont"/>
    <w:link w:val="Title"/>
    <w:uiPriority w:val="10"/>
    <w:locked/>
    <w:rPr>
      <w:rFonts w:ascii="Cambria" w:eastAsia="Times New Roman" w:hAnsi="Cambria" w:cs="Times New Roman"/>
      <w:b/>
      <w:bCs/>
      <w:kern w:val="28"/>
      <w:sz w:val="32"/>
      <w:szCs w:val="32"/>
      <w:lang w:eastAsia="de-DE"/>
    </w:rPr>
  </w:style>
  <w:style w:type="paragraph" w:customStyle="1" w:styleId="LeitwortZitat">
    <w:name w:val="Leitwort Zitat"/>
    <w:basedOn w:val="Normal"/>
    <w:next w:val="LeitwortAngabe"/>
    <w:uiPriority w:val="99"/>
    <w:pPr>
      <w:spacing w:before="120" w:after="60"/>
      <w:jc w:val="center"/>
    </w:pPr>
    <w:rPr>
      <w:b/>
      <w:bCs/>
      <w:i/>
      <w:iCs/>
    </w:rPr>
  </w:style>
  <w:style w:type="paragraph" w:customStyle="1" w:styleId="LeitwortAngabe">
    <w:name w:val="Leitwort Angabe"/>
    <w:basedOn w:val="Normal"/>
    <w:next w:val="Heading1"/>
    <w:uiPriority w:val="99"/>
    <w:pPr>
      <w:spacing w:after="300"/>
      <w:jc w:val="center"/>
    </w:pPr>
    <w:rPr>
      <w:i/>
      <w:iCs/>
      <w:sz w:val="22"/>
      <w:szCs w:val="22"/>
    </w:rPr>
  </w:style>
  <w:style w:type="paragraph" w:styleId="Footer">
    <w:name w:val="footer"/>
    <w:basedOn w:val="Normal"/>
    <w:link w:val="FooterChar"/>
    <w:uiPriority w:val="99"/>
    <w:pPr>
      <w:tabs>
        <w:tab w:val="center" w:pos="4678"/>
        <w:tab w:val="right" w:pos="9356"/>
      </w:tabs>
    </w:pPr>
    <w:rPr>
      <w:rFonts w:ascii="Verdana" w:hAnsi="Verdana" w:cs="Verdana"/>
      <w:sz w:val="20"/>
      <w:szCs w:val="20"/>
    </w:r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eastAsia="de-DE"/>
    </w:rPr>
  </w:style>
  <w:style w:type="paragraph" w:customStyle="1" w:styleId="Zitat">
    <w:name w:val="Zitat"/>
    <w:basedOn w:val="Normal"/>
    <w:next w:val="Antwort"/>
    <w:uiPriority w:val="99"/>
    <w:pPr>
      <w:numPr>
        <w:numId w:val="4"/>
      </w:numPr>
    </w:pPr>
    <w:rPr>
      <w:i/>
      <w:iCs/>
    </w:rPr>
  </w:style>
  <w:style w:type="paragraph" w:customStyle="1" w:styleId="FragebogenFrage">
    <w:name w:val="Fragebogen Frage"/>
    <w:uiPriority w:val="99"/>
    <w:pPr>
      <w:keepLines/>
      <w:widowControl w:val="0"/>
      <w:tabs>
        <w:tab w:val="left" w:pos="454"/>
      </w:tabs>
      <w:autoSpaceDE w:val="0"/>
      <w:autoSpaceDN w:val="0"/>
      <w:spacing w:after="240"/>
      <w:ind w:left="454" w:hanging="454"/>
      <w:jc w:val="both"/>
    </w:pPr>
    <w:rPr>
      <w:rFonts w:ascii="Times" w:hAnsi="Times" w:cs="Times"/>
      <w:sz w:val="24"/>
      <w:szCs w:val="24"/>
      <w:lang w:val="de-DE" w:eastAsia="de-DE"/>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de-DE"/>
    </w:rPr>
  </w:style>
  <w:style w:type="paragraph" w:customStyle="1" w:styleId="Level1">
    <w:name w:val="Level 1"/>
    <w:basedOn w:val="Normal"/>
    <w:uiPriority w:val="99"/>
    <w:pPr>
      <w:widowControl w:val="0"/>
      <w:numPr>
        <w:numId w:val="5"/>
      </w:numPr>
      <w:adjustRightInd w:val="0"/>
      <w:ind w:left="432" w:hanging="432"/>
      <w:outlineLvl w:val="0"/>
    </w:pPr>
    <w:rPr>
      <w:lang w:val="en-US"/>
    </w:rPr>
  </w:style>
  <w:style w:type="paragraph" w:styleId="BodyText">
    <w:name w:val="Body Text"/>
    <w:basedOn w:val="Normal"/>
    <w:link w:val="BodyTextChar"/>
    <w:uiPriority w:val="99"/>
    <w:pPr>
      <w:autoSpaceDE/>
      <w:autoSpaceDN/>
      <w:ind w:right="2834"/>
      <w:jc w:val="both"/>
    </w:pPr>
    <w:rPr>
      <w:color w:val="000080"/>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eastAsia="de-DE"/>
    </w:rPr>
  </w:style>
  <w:style w:type="paragraph" w:styleId="BodyText2">
    <w:name w:val="Body Text 2"/>
    <w:basedOn w:val="Normal"/>
    <w:link w:val="BodyText2Char"/>
    <w:uiPriority w:val="99"/>
    <w:pPr>
      <w:ind w:right="282"/>
      <w:jc w:val="both"/>
    </w:pPr>
    <w:rPr>
      <w:rFonts w:ascii="Courier New" w:hAnsi="Courier New" w:cs="Courier New"/>
      <w:color w:val="0000FF"/>
      <w:sz w:val="20"/>
      <w:szCs w:val="20"/>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eastAsia="de-DE"/>
    </w:rPr>
  </w:style>
  <w:style w:type="paragraph" w:styleId="BodyTextIndent2">
    <w:name w:val="Body Text Indent 2"/>
    <w:basedOn w:val="Normal"/>
    <w:link w:val="BodyTextIndent2Char"/>
    <w:uiPriority w:val="99"/>
    <w:pPr>
      <w:tabs>
        <w:tab w:val="left" w:pos="432"/>
        <w:tab w:val="left" w:pos="2160"/>
      </w:tabs>
      <w:ind w:left="432" w:hanging="432"/>
      <w:jc w:val="both"/>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eastAsia="de-DE"/>
    </w:rPr>
  </w:style>
  <w:style w:type="paragraph" w:styleId="NormalWeb">
    <w:name w:val="Normal (Web)"/>
    <w:basedOn w:val="Normal"/>
    <w:uiPriority w:val="99"/>
    <w:semiHidden/>
    <w:unhideWhenUsed/>
    <w:rsid w:val="000C3FD0"/>
    <w:pPr>
      <w:autoSpaceDE/>
      <w:autoSpaceDN/>
      <w:spacing w:before="100" w:beforeAutospacing="1" w:after="100" w:afterAutospacing="1"/>
    </w:pPr>
    <w:rPr>
      <w:lang w:eastAsia="ko-KR"/>
    </w:rPr>
  </w:style>
</w:styles>
</file>

<file path=word/webSettings.xml><?xml version="1.0" encoding="utf-8"?>
<w:webSettings xmlns:r="http://schemas.openxmlformats.org/officeDocument/2006/relationships" xmlns:w="http://schemas.openxmlformats.org/wordprocessingml/2006/main">
  <w:divs>
    <w:div w:id="1593585222">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9" Type="http://schemas.openxmlformats.org/officeDocument/2006/relationships/hyperlink" Target="http://bibleserver.com/act.php?text_ref=43006046" TargetMode="External"/><Relationship Id="rId7" Type="http://schemas.openxmlformats.org/officeDocument/2006/relationships/hyperlink" Target="http://bibleserver.com/act.php?text_ref=43006022" TargetMode="External"/><Relationship Id="rId43" Type="http://schemas.openxmlformats.org/officeDocument/2006/relationships/hyperlink" Target="http://bibleserver.com/act.php?text_ref=43006050" TargetMode="External"/><Relationship Id="rId25" Type="http://schemas.openxmlformats.org/officeDocument/2006/relationships/hyperlink" Target="http://bibleserver.com/act.php?text_ref=43006033" TargetMode="External"/><Relationship Id="rId10" Type="http://schemas.openxmlformats.org/officeDocument/2006/relationships/hyperlink" Target="http://bibleserver.com/act.php?text_ref=43006025" TargetMode="External"/><Relationship Id="rId50" Type="http://schemas.openxmlformats.org/officeDocument/2006/relationships/header" Target="header3.xml"/><Relationship Id="rId17" Type="http://schemas.openxmlformats.org/officeDocument/2006/relationships/hyperlink" Target="http://bibleserver.com/act.php?text_ref=43006033" TargetMode="External"/><Relationship Id="rId9" Type="http://schemas.openxmlformats.org/officeDocument/2006/relationships/hyperlink" Target="http://bibleserver.com/act.php?text_ref=43006024" TargetMode="External"/><Relationship Id="rId18" Type="http://schemas.openxmlformats.org/officeDocument/2006/relationships/hyperlink" Target="http://bibleserver.com/act.php?text_ref=43006051" TargetMode="External"/><Relationship Id="rId27" Type="http://schemas.openxmlformats.org/officeDocument/2006/relationships/hyperlink" Target="http://bibleserver.com/act.php?text_ref=43006035" TargetMode="External"/><Relationship Id="rId14" Type="http://schemas.openxmlformats.org/officeDocument/2006/relationships/hyperlink" Target="http://bibleserver.com/act.php?text_ref=43006026" TargetMode="External"/><Relationship Id="rId4" Type="http://schemas.openxmlformats.org/officeDocument/2006/relationships/webSettings" Target="webSettings.xml"/><Relationship Id="rId28" Type="http://schemas.openxmlformats.org/officeDocument/2006/relationships/hyperlink" Target="http://bibleserver.com/act.php?text_ref=43006036" TargetMode="External"/><Relationship Id="rId45" Type="http://schemas.openxmlformats.org/officeDocument/2006/relationships/hyperlink" Target="http://bibleserver.com/act.php?text_ref=23054013" TargetMode="External"/><Relationship Id="rId42" Type="http://schemas.openxmlformats.org/officeDocument/2006/relationships/hyperlink" Target="http://bibleserver.com/act.php?text_ref=43006049" TargetMode="External"/><Relationship Id="rId6" Type="http://schemas.openxmlformats.org/officeDocument/2006/relationships/endnotes" Target="endnotes.xml"/><Relationship Id="rId49" Type="http://schemas.openxmlformats.org/officeDocument/2006/relationships/footer" Target="footer2.xml"/><Relationship Id="rId44" Type="http://schemas.openxmlformats.org/officeDocument/2006/relationships/hyperlink" Target="http://bibleserver.com/act.php?text_ref=43006051" TargetMode="External"/><Relationship Id="rId19" Type="http://schemas.openxmlformats.org/officeDocument/2006/relationships/hyperlink" Target="http://bibleserver.com/act.php?text_ref=43003016" TargetMode="External"/><Relationship Id="rId38" Type="http://schemas.openxmlformats.org/officeDocument/2006/relationships/hyperlink" Target="http://bibleserver.com/act.php?text_ref=43006045" TargetMode="External"/><Relationship Id="rId20" Type="http://schemas.openxmlformats.org/officeDocument/2006/relationships/hyperlink" Target="http://bibleserver.com/act.php?text_ref=43006028" TargetMode="External"/><Relationship Id="rId2" Type="http://schemas.openxmlformats.org/officeDocument/2006/relationships/styles" Target="styles.xml"/><Relationship Id="rId46" Type="http://schemas.openxmlformats.org/officeDocument/2006/relationships/header" Target="header1.xml"/><Relationship Id="rId35" Type="http://schemas.openxmlformats.org/officeDocument/2006/relationships/hyperlink" Target="http://bibleserver.com/act.php?text_ref=43006042" TargetMode="External"/><Relationship Id="rId51" Type="http://schemas.openxmlformats.org/officeDocument/2006/relationships/footer" Target="footer3.xml"/><Relationship Id="rId31" Type="http://schemas.openxmlformats.org/officeDocument/2006/relationships/hyperlink" Target="http://bibleserver.com/act.php?text_ref=43006039" TargetMode="External"/><Relationship Id="rId34" Type="http://schemas.openxmlformats.org/officeDocument/2006/relationships/hyperlink" Target="http://bibleserver.com/act.php?text_ref=43006041" TargetMode="External"/><Relationship Id="rId40" Type="http://schemas.openxmlformats.org/officeDocument/2006/relationships/hyperlink" Target="http://bibleserver.com/act.php?text_ref=43006047" TargetMode="External"/><Relationship Id="rId36" Type="http://schemas.openxmlformats.org/officeDocument/2006/relationships/hyperlink" Target="http://bibleserver.com/act.php?text_ref=43006043" TargetMode="External"/><Relationship Id="rId1" Type="http://schemas.openxmlformats.org/officeDocument/2006/relationships/numbering" Target="numbering.xml"/><Relationship Id="rId24" Type="http://schemas.openxmlformats.org/officeDocument/2006/relationships/hyperlink" Target="http://bibleserver.com/act.php?text_ref=43006032" TargetMode="External"/><Relationship Id="rId47" Type="http://schemas.openxmlformats.org/officeDocument/2006/relationships/header" Target="header2.xml"/><Relationship Id="rId48" Type="http://schemas.openxmlformats.org/officeDocument/2006/relationships/footer" Target="footer1.xml"/><Relationship Id="rId8" Type="http://schemas.openxmlformats.org/officeDocument/2006/relationships/hyperlink" Target="http://bibleserver.com/act.php?text_ref=43006023" TargetMode="External"/><Relationship Id="rId13" Type="http://schemas.openxmlformats.org/officeDocument/2006/relationships/hyperlink" Target="http://bibleserver.com/act.php?text_ref=43006015" TargetMode="External"/><Relationship Id="rId32" Type="http://schemas.openxmlformats.org/officeDocument/2006/relationships/hyperlink" Target="http://bibleserver.com/act.php?text_ref=43006040" TargetMode="External"/><Relationship Id="rId37" Type="http://schemas.openxmlformats.org/officeDocument/2006/relationships/hyperlink" Target="http://bibleserver.com/act.php?text_ref=43006044" TargetMode="External"/><Relationship Id="rId52" Type="http://schemas.openxmlformats.org/officeDocument/2006/relationships/fontTable" Target="fontTable.xml"/><Relationship Id="rId12" Type="http://schemas.openxmlformats.org/officeDocument/2006/relationships/hyperlink" Target="http://bibleserver.com/act.php?text_ref=43006002" TargetMode="External"/><Relationship Id="rId3" Type="http://schemas.openxmlformats.org/officeDocument/2006/relationships/settings" Target="settings.xml"/><Relationship Id="rId23" Type="http://schemas.openxmlformats.org/officeDocument/2006/relationships/hyperlink" Target="http://bibleserver.com/act.php?text_ref=43006031" TargetMode="External"/><Relationship Id="rId53" Type="http://schemas.openxmlformats.org/officeDocument/2006/relationships/theme" Target="theme/theme1.xml"/><Relationship Id="rId26" Type="http://schemas.openxmlformats.org/officeDocument/2006/relationships/hyperlink" Target="http://bibleserver.com/act.php?text_ref=43006034" TargetMode="External"/><Relationship Id="rId30" Type="http://schemas.openxmlformats.org/officeDocument/2006/relationships/hyperlink" Target="http://bibleserver.com/act.php?text_ref=43006038" TargetMode="External"/><Relationship Id="rId11" Type="http://schemas.openxmlformats.org/officeDocument/2006/relationships/hyperlink" Target="http://bibleserver.com/act.php?text_ref=43006026" TargetMode="External"/><Relationship Id="rId29" Type="http://schemas.openxmlformats.org/officeDocument/2006/relationships/hyperlink" Target="http://bibleserver.com/act.php?text_ref=43006037" TargetMode="External"/><Relationship Id="rId16" Type="http://schemas.openxmlformats.org/officeDocument/2006/relationships/hyperlink" Target="http://bibleserver.com/act.php?text_ref=43006047" TargetMode="External"/><Relationship Id="rId33" Type="http://schemas.openxmlformats.org/officeDocument/2006/relationships/hyperlink" Target="http://bibleserver.com/act.php?text_ref=40004004" TargetMode="External"/><Relationship Id="rId41" Type="http://schemas.openxmlformats.org/officeDocument/2006/relationships/hyperlink" Target="http://bibleserver.com/act.php?text_ref=43006048" TargetMode="External"/><Relationship Id="rId5" Type="http://schemas.openxmlformats.org/officeDocument/2006/relationships/footnotes" Target="footnotes.xml"/><Relationship Id="rId15" Type="http://schemas.openxmlformats.org/officeDocument/2006/relationships/hyperlink" Target="http://bibleserver.com/act.php?text_ref=43006027" TargetMode="External"/><Relationship Id="rId22" Type="http://schemas.openxmlformats.org/officeDocument/2006/relationships/hyperlink" Target="http://bibleserver.com/act.php?text_ref=43006030" TargetMode="External"/><Relationship Id="rId21" Type="http://schemas.openxmlformats.org/officeDocument/2006/relationships/hyperlink" Target="http://bibleserver.com/act.php?text_ref=43006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J16-F06-2251.doc</Template>
  <TotalTime>1</TotalTime>
  <Pages>3</Pages>
  <Words>1923</Words>
  <Characters>10965</Characters>
  <Application>Microsoft Macintosh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Apostelgeschichte 1</vt:lpstr>
    </vt:vector>
  </TitlesOfParts>
  <Company>UBF e.V. Heidelberg</Company>
  <LinksUpToDate>false</LinksUpToDate>
  <CharactersWithSpaces>13465</CharactersWithSpaces>
  <SharedDoc>false</SharedDoc>
  <HLinks>
    <vt:vector size="234" baseType="variant">
      <vt:variant>
        <vt:i4>3801118</vt:i4>
      </vt:variant>
      <vt:variant>
        <vt:i4>114</vt:i4>
      </vt:variant>
      <vt:variant>
        <vt:i4>0</vt:i4>
      </vt:variant>
      <vt:variant>
        <vt:i4>5</vt:i4>
      </vt:variant>
      <vt:variant>
        <vt:lpwstr>http://bibleserver.com/act.php?text_ref=23054013</vt:lpwstr>
      </vt:variant>
      <vt:variant>
        <vt:lpwstr/>
      </vt:variant>
      <vt:variant>
        <vt:i4>3997726</vt:i4>
      </vt:variant>
      <vt:variant>
        <vt:i4>111</vt:i4>
      </vt:variant>
      <vt:variant>
        <vt:i4>0</vt:i4>
      </vt:variant>
      <vt:variant>
        <vt:i4>5</vt:i4>
      </vt:variant>
      <vt:variant>
        <vt:lpwstr>http://bibleserver.com/act.php?text_ref=43006051</vt:lpwstr>
      </vt:variant>
      <vt:variant>
        <vt:lpwstr/>
      </vt:variant>
      <vt:variant>
        <vt:i4>3932190</vt:i4>
      </vt:variant>
      <vt:variant>
        <vt:i4>108</vt:i4>
      </vt:variant>
      <vt:variant>
        <vt:i4>0</vt:i4>
      </vt:variant>
      <vt:variant>
        <vt:i4>5</vt:i4>
      </vt:variant>
      <vt:variant>
        <vt:lpwstr>http://bibleserver.com/act.php?text_ref=43006050</vt:lpwstr>
      </vt:variant>
      <vt:variant>
        <vt:lpwstr/>
      </vt:variant>
      <vt:variant>
        <vt:i4>3473439</vt:i4>
      </vt:variant>
      <vt:variant>
        <vt:i4>105</vt:i4>
      </vt:variant>
      <vt:variant>
        <vt:i4>0</vt:i4>
      </vt:variant>
      <vt:variant>
        <vt:i4>5</vt:i4>
      </vt:variant>
      <vt:variant>
        <vt:lpwstr>http://bibleserver.com/act.php?text_ref=43006049</vt:lpwstr>
      </vt:variant>
      <vt:variant>
        <vt:lpwstr/>
      </vt:variant>
      <vt:variant>
        <vt:i4>3407903</vt:i4>
      </vt:variant>
      <vt:variant>
        <vt:i4>102</vt:i4>
      </vt:variant>
      <vt:variant>
        <vt:i4>0</vt:i4>
      </vt:variant>
      <vt:variant>
        <vt:i4>5</vt:i4>
      </vt:variant>
      <vt:variant>
        <vt:lpwstr>http://bibleserver.com/act.php?text_ref=43006048</vt:lpwstr>
      </vt:variant>
      <vt:variant>
        <vt:lpwstr/>
      </vt:variant>
      <vt:variant>
        <vt:i4>3866655</vt:i4>
      </vt:variant>
      <vt:variant>
        <vt:i4>99</vt:i4>
      </vt:variant>
      <vt:variant>
        <vt:i4>0</vt:i4>
      </vt:variant>
      <vt:variant>
        <vt:i4>5</vt:i4>
      </vt:variant>
      <vt:variant>
        <vt:lpwstr>http://bibleserver.com/act.php?text_ref=43006047</vt:lpwstr>
      </vt:variant>
      <vt:variant>
        <vt:lpwstr/>
      </vt:variant>
      <vt:variant>
        <vt:i4>3801119</vt:i4>
      </vt:variant>
      <vt:variant>
        <vt:i4>96</vt:i4>
      </vt:variant>
      <vt:variant>
        <vt:i4>0</vt:i4>
      </vt:variant>
      <vt:variant>
        <vt:i4>5</vt:i4>
      </vt:variant>
      <vt:variant>
        <vt:lpwstr>http://bibleserver.com/act.php?text_ref=43006046</vt:lpwstr>
      </vt:variant>
      <vt:variant>
        <vt:lpwstr/>
      </vt:variant>
      <vt:variant>
        <vt:i4>3735583</vt:i4>
      </vt:variant>
      <vt:variant>
        <vt:i4>93</vt:i4>
      </vt:variant>
      <vt:variant>
        <vt:i4>0</vt:i4>
      </vt:variant>
      <vt:variant>
        <vt:i4>5</vt:i4>
      </vt:variant>
      <vt:variant>
        <vt:lpwstr>http://bibleserver.com/act.php?text_ref=43006045</vt:lpwstr>
      </vt:variant>
      <vt:variant>
        <vt:lpwstr/>
      </vt:variant>
      <vt:variant>
        <vt:i4>3670047</vt:i4>
      </vt:variant>
      <vt:variant>
        <vt:i4>90</vt:i4>
      </vt:variant>
      <vt:variant>
        <vt:i4>0</vt:i4>
      </vt:variant>
      <vt:variant>
        <vt:i4>5</vt:i4>
      </vt:variant>
      <vt:variant>
        <vt:lpwstr>http://bibleserver.com/act.php?text_ref=43006044</vt:lpwstr>
      </vt:variant>
      <vt:variant>
        <vt:lpwstr/>
      </vt:variant>
      <vt:variant>
        <vt:i4>4128799</vt:i4>
      </vt:variant>
      <vt:variant>
        <vt:i4>87</vt:i4>
      </vt:variant>
      <vt:variant>
        <vt:i4>0</vt:i4>
      </vt:variant>
      <vt:variant>
        <vt:i4>5</vt:i4>
      </vt:variant>
      <vt:variant>
        <vt:lpwstr>http://bibleserver.com/act.php?text_ref=43006043</vt:lpwstr>
      </vt:variant>
      <vt:variant>
        <vt:lpwstr/>
      </vt:variant>
      <vt:variant>
        <vt:i4>4063263</vt:i4>
      </vt:variant>
      <vt:variant>
        <vt:i4>84</vt:i4>
      </vt:variant>
      <vt:variant>
        <vt:i4>0</vt:i4>
      </vt:variant>
      <vt:variant>
        <vt:i4>5</vt:i4>
      </vt:variant>
      <vt:variant>
        <vt:lpwstr>http://bibleserver.com/act.php?text_ref=43006042</vt:lpwstr>
      </vt:variant>
      <vt:variant>
        <vt:lpwstr/>
      </vt:variant>
      <vt:variant>
        <vt:i4>3997727</vt:i4>
      </vt:variant>
      <vt:variant>
        <vt:i4>81</vt:i4>
      </vt:variant>
      <vt:variant>
        <vt:i4>0</vt:i4>
      </vt:variant>
      <vt:variant>
        <vt:i4>5</vt:i4>
      </vt:variant>
      <vt:variant>
        <vt:lpwstr>http://bibleserver.com/act.php?text_ref=43006041</vt:lpwstr>
      </vt:variant>
      <vt:variant>
        <vt:lpwstr/>
      </vt:variant>
      <vt:variant>
        <vt:i4>3866649</vt:i4>
      </vt:variant>
      <vt:variant>
        <vt:i4>78</vt:i4>
      </vt:variant>
      <vt:variant>
        <vt:i4>0</vt:i4>
      </vt:variant>
      <vt:variant>
        <vt:i4>5</vt:i4>
      </vt:variant>
      <vt:variant>
        <vt:lpwstr>http://bibleserver.com/act.php?text_ref=40004004</vt:lpwstr>
      </vt:variant>
      <vt:variant>
        <vt:lpwstr/>
      </vt:variant>
      <vt:variant>
        <vt:i4>3932191</vt:i4>
      </vt:variant>
      <vt:variant>
        <vt:i4>75</vt:i4>
      </vt:variant>
      <vt:variant>
        <vt:i4>0</vt:i4>
      </vt:variant>
      <vt:variant>
        <vt:i4>5</vt:i4>
      </vt:variant>
      <vt:variant>
        <vt:lpwstr>http://bibleserver.com/act.php?text_ref=43006040</vt:lpwstr>
      </vt:variant>
      <vt:variant>
        <vt:lpwstr/>
      </vt:variant>
      <vt:variant>
        <vt:i4>3473432</vt:i4>
      </vt:variant>
      <vt:variant>
        <vt:i4>72</vt:i4>
      </vt:variant>
      <vt:variant>
        <vt:i4>0</vt:i4>
      </vt:variant>
      <vt:variant>
        <vt:i4>5</vt:i4>
      </vt:variant>
      <vt:variant>
        <vt:lpwstr>http://bibleserver.com/act.php?text_ref=43006039</vt:lpwstr>
      </vt:variant>
      <vt:variant>
        <vt:lpwstr/>
      </vt:variant>
      <vt:variant>
        <vt:i4>3407896</vt:i4>
      </vt:variant>
      <vt:variant>
        <vt:i4>69</vt:i4>
      </vt:variant>
      <vt:variant>
        <vt:i4>0</vt:i4>
      </vt:variant>
      <vt:variant>
        <vt:i4>5</vt:i4>
      </vt:variant>
      <vt:variant>
        <vt:lpwstr>http://bibleserver.com/act.php?text_ref=43006038</vt:lpwstr>
      </vt:variant>
      <vt:variant>
        <vt:lpwstr/>
      </vt:variant>
      <vt:variant>
        <vt:i4>3866648</vt:i4>
      </vt:variant>
      <vt:variant>
        <vt:i4>66</vt:i4>
      </vt:variant>
      <vt:variant>
        <vt:i4>0</vt:i4>
      </vt:variant>
      <vt:variant>
        <vt:i4>5</vt:i4>
      </vt:variant>
      <vt:variant>
        <vt:lpwstr>http://bibleserver.com/act.php?text_ref=43006037</vt:lpwstr>
      </vt:variant>
      <vt:variant>
        <vt:lpwstr/>
      </vt:variant>
      <vt:variant>
        <vt:i4>3801112</vt:i4>
      </vt:variant>
      <vt:variant>
        <vt:i4>63</vt:i4>
      </vt:variant>
      <vt:variant>
        <vt:i4>0</vt:i4>
      </vt:variant>
      <vt:variant>
        <vt:i4>5</vt:i4>
      </vt:variant>
      <vt:variant>
        <vt:lpwstr>http://bibleserver.com/act.php?text_ref=43006036</vt:lpwstr>
      </vt:variant>
      <vt:variant>
        <vt:lpwstr/>
      </vt:variant>
      <vt:variant>
        <vt:i4>3735576</vt:i4>
      </vt:variant>
      <vt:variant>
        <vt:i4>60</vt:i4>
      </vt:variant>
      <vt:variant>
        <vt:i4>0</vt:i4>
      </vt:variant>
      <vt:variant>
        <vt:i4>5</vt:i4>
      </vt:variant>
      <vt:variant>
        <vt:lpwstr>http://bibleserver.com/act.php?text_ref=43006035</vt:lpwstr>
      </vt:variant>
      <vt:variant>
        <vt:lpwstr/>
      </vt:variant>
      <vt:variant>
        <vt:i4>3670040</vt:i4>
      </vt:variant>
      <vt:variant>
        <vt:i4>57</vt:i4>
      </vt:variant>
      <vt:variant>
        <vt:i4>0</vt:i4>
      </vt:variant>
      <vt:variant>
        <vt:i4>5</vt:i4>
      </vt:variant>
      <vt:variant>
        <vt:lpwstr>http://bibleserver.com/act.php?text_ref=43006034</vt:lpwstr>
      </vt:variant>
      <vt:variant>
        <vt:lpwstr/>
      </vt:variant>
      <vt:variant>
        <vt:i4>4128792</vt:i4>
      </vt:variant>
      <vt:variant>
        <vt:i4>54</vt:i4>
      </vt:variant>
      <vt:variant>
        <vt:i4>0</vt:i4>
      </vt:variant>
      <vt:variant>
        <vt:i4>5</vt:i4>
      </vt:variant>
      <vt:variant>
        <vt:lpwstr>http://bibleserver.com/act.php?text_ref=43006033</vt:lpwstr>
      </vt:variant>
      <vt:variant>
        <vt:lpwstr/>
      </vt:variant>
      <vt:variant>
        <vt:i4>4063256</vt:i4>
      </vt:variant>
      <vt:variant>
        <vt:i4>51</vt:i4>
      </vt:variant>
      <vt:variant>
        <vt:i4>0</vt:i4>
      </vt:variant>
      <vt:variant>
        <vt:i4>5</vt:i4>
      </vt:variant>
      <vt:variant>
        <vt:lpwstr>http://bibleserver.com/act.php?text_ref=43006032</vt:lpwstr>
      </vt:variant>
      <vt:variant>
        <vt:lpwstr/>
      </vt:variant>
      <vt:variant>
        <vt:i4>3997720</vt:i4>
      </vt:variant>
      <vt:variant>
        <vt:i4>48</vt:i4>
      </vt:variant>
      <vt:variant>
        <vt:i4>0</vt:i4>
      </vt:variant>
      <vt:variant>
        <vt:i4>5</vt:i4>
      </vt:variant>
      <vt:variant>
        <vt:lpwstr>http://bibleserver.com/act.php?text_ref=43006031</vt:lpwstr>
      </vt:variant>
      <vt:variant>
        <vt:lpwstr/>
      </vt:variant>
      <vt:variant>
        <vt:i4>3932184</vt:i4>
      </vt:variant>
      <vt:variant>
        <vt:i4>45</vt:i4>
      </vt:variant>
      <vt:variant>
        <vt:i4>0</vt:i4>
      </vt:variant>
      <vt:variant>
        <vt:i4>5</vt:i4>
      </vt:variant>
      <vt:variant>
        <vt:lpwstr>http://bibleserver.com/act.php?text_ref=43006030</vt:lpwstr>
      </vt:variant>
      <vt:variant>
        <vt:lpwstr/>
      </vt:variant>
      <vt:variant>
        <vt:i4>3473433</vt:i4>
      </vt:variant>
      <vt:variant>
        <vt:i4>42</vt:i4>
      </vt:variant>
      <vt:variant>
        <vt:i4>0</vt:i4>
      </vt:variant>
      <vt:variant>
        <vt:i4>5</vt:i4>
      </vt:variant>
      <vt:variant>
        <vt:lpwstr>http://bibleserver.com/act.php?text_ref=43006029</vt:lpwstr>
      </vt:variant>
      <vt:variant>
        <vt:lpwstr/>
      </vt:variant>
      <vt:variant>
        <vt:i4>3407897</vt:i4>
      </vt:variant>
      <vt:variant>
        <vt:i4>39</vt:i4>
      </vt:variant>
      <vt:variant>
        <vt:i4>0</vt:i4>
      </vt:variant>
      <vt:variant>
        <vt:i4>5</vt:i4>
      </vt:variant>
      <vt:variant>
        <vt:lpwstr>http://bibleserver.com/act.php?text_ref=43006028</vt:lpwstr>
      </vt:variant>
      <vt:variant>
        <vt:lpwstr/>
      </vt:variant>
      <vt:variant>
        <vt:i4>3801119</vt:i4>
      </vt:variant>
      <vt:variant>
        <vt:i4>36</vt:i4>
      </vt:variant>
      <vt:variant>
        <vt:i4>0</vt:i4>
      </vt:variant>
      <vt:variant>
        <vt:i4>5</vt:i4>
      </vt:variant>
      <vt:variant>
        <vt:lpwstr>http://bibleserver.com/act.php?text_ref=43003016</vt:lpwstr>
      </vt:variant>
      <vt:variant>
        <vt:lpwstr/>
      </vt:variant>
      <vt:variant>
        <vt:i4>3997726</vt:i4>
      </vt:variant>
      <vt:variant>
        <vt:i4>33</vt:i4>
      </vt:variant>
      <vt:variant>
        <vt:i4>0</vt:i4>
      </vt:variant>
      <vt:variant>
        <vt:i4>5</vt:i4>
      </vt:variant>
      <vt:variant>
        <vt:lpwstr>http://bibleserver.com/act.php?text_ref=43006051</vt:lpwstr>
      </vt:variant>
      <vt:variant>
        <vt:lpwstr/>
      </vt:variant>
      <vt:variant>
        <vt:i4>4128792</vt:i4>
      </vt:variant>
      <vt:variant>
        <vt:i4>30</vt:i4>
      </vt:variant>
      <vt:variant>
        <vt:i4>0</vt:i4>
      </vt:variant>
      <vt:variant>
        <vt:i4>5</vt:i4>
      </vt:variant>
      <vt:variant>
        <vt:lpwstr>http://bibleserver.com/act.php?text_ref=43006033</vt:lpwstr>
      </vt:variant>
      <vt:variant>
        <vt:lpwstr/>
      </vt:variant>
      <vt:variant>
        <vt:i4>3866655</vt:i4>
      </vt:variant>
      <vt:variant>
        <vt:i4>27</vt:i4>
      </vt:variant>
      <vt:variant>
        <vt:i4>0</vt:i4>
      </vt:variant>
      <vt:variant>
        <vt:i4>5</vt:i4>
      </vt:variant>
      <vt:variant>
        <vt:lpwstr>http://bibleserver.com/act.php?text_ref=43006047</vt:lpwstr>
      </vt:variant>
      <vt:variant>
        <vt:lpwstr/>
      </vt:variant>
      <vt:variant>
        <vt:i4>3866649</vt:i4>
      </vt:variant>
      <vt:variant>
        <vt:i4>24</vt:i4>
      </vt:variant>
      <vt:variant>
        <vt:i4>0</vt:i4>
      </vt:variant>
      <vt:variant>
        <vt:i4>5</vt:i4>
      </vt:variant>
      <vt:variant>
        <vt:lpwstr>http://bibleserver.com/act.php?text_ref=43006027</vt:lpwstr>
      </vt:variant>
      <vt:variant>
        <vt:lpwstr/>
      </vt:variant>
      <vt:variant>
        <vt:i4>3801113</vt:i4>
      </vt:variant>
      <vt:variant>
        <vt:i4>21</vt:i4>
      </vt:variant>
      <vt:variant>
        <vt:i4>0</vt:i4>
      </vt:variant>
      <vt:variant>
        <vt:i4>5</vt:i4>
      </vt:variant>
      <vt:variant>
        <vt:lpwstr>http://bibleserver.com/act.php?text_ref=43006026</vt:lpwstr>
      </vt:variant>
      <vt:variant>
        <vt:lpwstr/>
      </vt:variant>
      <vt:variant>
        <vt:i4>3735578</vt:i4>
      </vt:variant>
      <vt:variant>
        <vt:i4>18</vt:i4>
      </vt:variant>
      <vt:variant>
        <vt:i4>0</vt:i4>
      </vt:variant>
      <vt:variant>
        <vt:i4>5</vt:i4>
      </vt:variant>
      <vt:variant>
        <vt:lpwstr>http://bibleserver.com/act.php?text_ref=43006015</vt:lpwstr>
      </vt:variant>
      <vt:variant>
        <vt:lpwstr/>
      </vt:variant>
      <vt:variant>
        <vt:i4>4063259</vt:i4>
      </vt:variant>
      <vt:variant>
        <vt:i4>15</vt:i4>
      </vt:variant>
      <vt:variant>
        <vt:i4>0</vt:i4>
      </vt:variant>
      <vt:variant>
        <vt:i4>5</vt:i4>
      </vt:variant>
      <vt:variant>
        <vt:lpwstr>http://bibleserver.com/act.php?text_ref=43006002</vt:lpwstr>
      </vt:variant>
      <vt:variant>
        <vt:lpwstr/>
      </vt:variant>
      <vt:variant>
        <vt:i4>3801113</vt:i4>
      </vt:variant>
      <vt:variant>
        <vt:i4>12</vt:i4>
      </vt:variant>
      <vt:variant>
        <vt:i4>0</vt:i4>
      </vt:variant>
      <vt:variant>
        <vt:i4>5</vt:i4>
      </vt:variant>
      <vt:variant>
        <vt:lpwstr>http://bibleserver.com/act.php?text_ref=43006026</vt:lpwstr>
      </vt:variant>
      <vt:variant>
        <vt:lpwstr/>
      </vt:variant>
      <vt:variant>
        <vt:i4>3735577</vt:i4>
      </vt:variant>
      <vt:variant>
        <vt:i4>9</vt:i4>
      </vt:variant>
      <vt:variant>
        <vt:i4>0</vt:i4>
      </vt:variant>
      <vt:variant>
        <vt:i4>5</vt:i4>
      </vt:variant>
      <vt:variant>
        <vt:lpwstr>http://bibleserver.com/act.php?text_ref=43006025</vt:lpwstr>
      </vt:variant>
      <vt:variant>
        <vt:lpwstr/>
      </vt:variant>
      <vt:variant>
        <vt:i4>3670041</vt:i4>
      </vt:variant>
      <vt:variant>
        <vt:i4>6</vt:i4>
      </vt:variant>
      <vt:variant>
        <vt:i4>0</vt:i4>
      </vt:variant>
      <vt:variant>
        <vt:i4>5</vt:i4>
      </vt:variant>
      <vt:variant>
        <vt:lpwstr>http://bibleserver.com/act.php?text_ref=43006024</vt:lpwstr>
      </vt:variant>
      <vt:variant>
        <vt:lpwstr/>
      </vt:variant>
      <vt:variant>
        <vt:i4>4128793</vt:i4>
      </vt:variant>
      <vt:variant>
        <vt:i4>3</vt:i4>
      </vt:variant>
      <vt:variant>
        <vt:i4>0</vt:i4>
      </vt:variant>
      <vt:variant>
        <vt:i4>5</vt:i4>
      </vt:variant>
      <vt:variant>
        <vt:lpwstr>http://bibleserver.com/act.php?text_ref=43006023</vt:lpwstr>
      </vt:variant>
      <vt:variant>
        <vt:lpwstr/>
      </vt:variant>
      <vt:variant>
        <vt:i4>4063257</vt:i4>
      </vt:variant>
      <vt:variant>
        <vt:i4>0</vt:i4>
      </vt:variant>
      <vt:variant>
        <vt:i4>0</vt:i4>
      </vt:variant>
      <vt:variant>
        <vt:i4>5</vt:i4>
      </vt:variant>
      <vt:variant>
        <vt:lpwstr>http://bibleserver.com/act.php?text_ref=43006022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Apostelgeschichte 1</dc:title>
  <dc:subject/>
  <dc:creator>Christoph Zwerschke</dc:creator>
  <cp:keywords/>
  <dc:description/>
  <cp:lastModifiedBy>Michael Staats</cp:lastModifiedBy>
  <cp:revision>2</cp:revision>
  <cp:lastPrinted>2001-01-09T15:36:00Z</cp:lastPrinted>
  <dcterms:created xsi:type="dcterms:W3CDTF">2009-05-22T14:47:00Z</dcterms:created>
  <dcterms:modified xsi:type="dcterms:W3CDTF">2009-05-22T14:47:00Z</dcterms:modified>
</cp:coreProperties>
</file>